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968D9" w14:textId="56D9F2FC" w:rsidR="00A54EC5" w:rsidRPr="00CC6E2B" w:rsidRDefault="00A54EC5" w:rsidP="00842442">
      <w:pPr>
        <w:ind w:left="288" w:hanging="288"/>
        <w:jc w:val="center"/>
        <w:rPr>
          <w:color w:val="FF0000"/>
          <w:sz w:val="28"/>
          <w:szCs w:val="28"/>
        </w:rPr>
      </w:pPr>
      <w:bookmarkStart w:id="0" w:name="_GoBack"/>
      <w:bookmarkEnd w:id="0"/>
      <w:r w:rsidRPr="00CC6E2B">
        <w:rPr>
          <w:b/>
          <w:sz w:val="28"/>
          <w:szCs w:val="28"/>
        </w:rPr>
        <w:t>WCMGA AWARDS AND RECOGNITION PROGRAM</w:t>
      </w:r>
      <w:r w:rsidR="00842442" w:rsidRPr="00CC6E2B">
        <w:rPr>
          <w:color w:val="FF0000"/>
          <w:sz w:val="28"/>
          <w:szCs w:val="28"/>
        </w:rPr>
        <w:t xml:space="preserve"> </w:t>
      </w:r>
    </w:p>
    <w:p w14:paraId="52180B79" w14:textId="7DF9064D" w:rsidR="00A54EC5" w:rsidRDefault="00EF23BB" w:rsidP="00A54EC5">
      <w:pPr>
        <w:ind w:left="288" w:hanging="288"/>
        <w:jc w:val="center"/>
        <w:rPr>
          <w:sz w:val="22"/>
          <w:szCs w:val="20"/>
        </w:rPr>
      </w:pPr>
      <w:r>
        <w:rPr>
          <w:sz w:val="22"/>
          <w:szCs w:val="20"/>
        </w:rPr>
        <w:t>Revised and Approved by Board 2/12/</w:t>
      </w:r>
      <w:r w:rsidR="00A54EC5">
        <w:rPr>
          <w:sz w:val="22"/>
          <w:szCs w:val="20"/>
        </w:rPr>
        <w:t>2018</w:t>
      </w:r>
    </w:p>
    <w:p w14:paraId="77D3BF9B" w14:textId="5C089D01" w:rsidR="00F54953" w:rsidRDefault="00F54953" w:rsidP="00F54953">
      <w:pPr>
        <w:ind w:left="288" w:hanging="288"/>
        <w:jc w:val="center"/>
        <w:rPr>
          <w:sz w:val="22"/>
          <w:szCs w:val="20"/>
        </w:rPr>
      </w:pPr>
    </w:p>
    <w:p w14:paraId="517C0FCC" w14:textId="77777777" w:rsidR="00BD305B" w:rsidRPr="008876A8" w:rsidRDefault="00BD305B" w:rsidP="00F54953">
      <w:pPr>
        <w:ind w:left="288" w:hanging="288"/>
        <w:jc w:val="center"/>
        <w:rPr>
          <w:sz w:val="22"/>
          <w:szCs w:val="20"/>
        </w:rPr>
      </w:pPr>
    </w:p>
    <w:p w14:paraId="116AA382" w14:textId="77777777" w:rsidR="00F54953" w:rsidRPr="00F54953" w:rsidRDefault="00F54953" w:rsidP="00F54953">
      <w:pPr>
        <w:pStyle w:val="ListParagraph"/>
        <w:ind w:left="0"/>
        <w:rPr>
          <w:szCs w:val="20"/>
        </w:rPr>
      </w:pPr>
      <w:r w:rsidRPr="00F54953">
        <w:rPr>
          <w:szCs w:val="20"/>
        </w:rPr>
        <w:t xml:space="preserve">     The Awards and Recognition Program is under the leadership of the Director of Chapter Relations (WCMGA Standing Rule #9, revised Sept 2, 2014)</w:t>
      </w:r>
    </w:p>
    <w:p w14:paraId="430F71FE" w14:textId="6A93554E" w:rsidR="00F54953" w:rsidRPr="00CC6E2B" w:rsidRDefault="00F54953" w:rsidP="00F54953">
      <w:pPr>
        <w:pStyle w:val="ListParagraph"/>
        <w:ind w:left="0"/>
        <w:rPr>
          <w:strike/>
          <w:szCs w:val="20"/>
        </w:rPr>
      </w:pPr>
      <w:r w:rsidRPr="00F54953">
        <w:rPr>
          <w:szCs w:val="20"/>
        </w:rPr>
        <w:t xml:space="preserve">    </w:t>
      </w:r>
      <w:r w:rsidRPr="001F3289">
        <w:rPr>
          <w:color w:val="000000" w:themeColor="text1"/>
          <w:szCs w:val="20"/>
        </w:rPr>
        <w:t xml:space="preserve"> </w:t>
      </w:r>
      <w:r w:rsidR="00842442" w:rsidRPr="001F3289">
        <w:rPr>
          <w:color w:val="000000" w:themeColor="text1"/>
          <w:szCs w:val="20"/>
        </w:rPr>
        <w:t xml:space="preserve">Annual </w:t>
      </w:r>
      <w:r w:rsidRPr="00842442">
        <w:rPr>
          <w:b/>
          <w:szCs w:val="20"/>
        </w:rPr>
        <w:t>WCMGA Chapter Level Awards</w:t>
      </w:r>
      <w:r w:rsidRPr="00F54953">
        <w:rPr>
          <w:szCs w:val="20"/>
        </w:rPr>
        <w:t xml:space="preserve"> include the Master Gardener of the Year and Behind the Scenes Awards. Award recipients are determined by the board at the April board meeting</w:t>
      </w:r>
      <w:r w:rsidR="00CC6E2B">
        <w:rPr>
          <w:szCs w:val="20"/>
        </w:rPr>
        <w:t>.</w:t>
      </w:r>
      <w:r w:rsidRPr="00F54953">
        <w:rPr>
          <w:szCs w:val="20"/>
        </w:rPr>
        <w:t xml:space="preserve"> These recipients are also nominated for the OMGA MG of the Year and Behind the Scenes Awards at </w:t>
      </w:r>
      <w:r w:rsidR="00CC6E2B">
        <w:rPr>
          <w:szCs w:val="20"/>
        </w:rPr>
        <w:t xml:space="preserve">the </w:t>
      </w:r>
      <w:r w:rsidRPr="00F54953">
        <w:rPr>
          <w:szCs w:val="20"/>
        </w:rPr>
        <w:t>state level.</w:t>
      </w:r>
    </w:p>
    <w:p w14:paraId="4294E6DA" w14:textId="149AEADA" w:rsidR="00F54953" w:rsidRPr="001F3289" w:rsidRDefault="00F54953" w:rsidP="00F54953">
      <w:pPr>
        <w:pStyle w:val="ListParagraph"/>
        <w:ind w:left="0"/>
        <w:rPr>
          <w:color w:val="000000" w:themeColor="text1"/>
          <w:szCs w:val="20"/>
        </w:rPr>
      </w:pPr>
      <w:r w:rsidRPr="00F54953">
        <w:rPr>
          <w:szCs w:val="20"/>
        </w:rPr>
        <w:t xml:space="preserve">     </w:t>
      </w:r>
      <w:r w:rsidRPr="001F3289">
        <w:rPr>
          <w:b/>
          <w:color w:val="000000" w:themeColor="text1"/>
          <w:szCs w:val="20"/>
        </w:rPr>
        <w:t>WCMGA Recognition</w:t>
      </w:r>
      <w:r w:rsidRPr="001F3289">
        <w:rPr>
          <w:color w:val="000000" w:themeColor="text1"/>
          <w:szCs w:val="20"/>
        </w:rPr>
        <w:t xml:space="preserve"> acknowledges the exceptional work of current chapter members </w:t>
      </w:r>
      <w:r w:rsidR="0052000C" w:rsidRPr="00304143">
        <w:rPr>
          <w:color w:val="000000" w:themeColor="text1"/>
          <w:szCs w:val="20"/>
        </w:rPr>
        <w:t>or</w:t>
      </w:r>
      <w:r w:rsidR="0052000C" w:rsidRPr="004A52F8">
        <w:rPr>
          <w:color w:val="FF0000"/>
          <w:szCs w:val="20"/>
        </w:rPr>
        <w:t xml:space="preserve"> </w:t>
      </w:r>
      <w:r w:rsidR="00CC6E2B" w:rsidRPr="001F3289">
        <w:rPr>
          <w:color w:val="000000" w:themeColor="text1"/>
          <w:szCs w:val="20"/>
        </w:rPr>
        <w:t xml:space="preserve">other volunteers </w:t>
      </w:r>
      <w:r w:rsidRPr="001F3289">
        <w:rPr>
          <w:color w:val="000000" w:themeColor="text1"/>
          <w:szCs w:val="20"/>
        </w:rPr>
        <w:t>in the following ways</w:t>
      </w:r>
      <w:r w:rsidR="00B34337" w:rsidRPr="001F3289">
        <w:rPr>
          <w:color w:val="000000" w:themeColor="text1"/>
          <w:szCs w:val="20"/>
        </w:rPr>
        <w:t>:   MG</w:t>
      </w:r>
      <w:r w:rsidRPr="001F3289">
        <w:rPr>
          <w:color w:val="000000" w:themeColor="text1"/>
          <w:szCs w:val="20"/>
        </w:rPr>
        <w:t>s of Note, Board Member recognition</w:t>
      </w:r>
      <w:r w:rsidR="00CC6E2B" w:rsidRPr="001F3289">
        <w:rPr>
          <w:color w:val="000000" w:themeColor="text1"/>
          <w:szCs w:val="20"/>
        </w:rPr>
        <w:t>, and Volunteers of Note</w:t>
      </w:r>
      <w:r w:rsidRPr="001F3289">
        <w:rPr>
          <w:color w:val="000000" w:themeColor="text1"/>
          <w:szCs w:val="20"/>
        </w:rPr>
        <w:t xml:space="preserve">. While recognition is not a strong motivator for members, it is appreciated, and can inspire others to greater contributions.    </w:t>
      </w:r>
    </w:p>
    <w:p w14:paraId="0660275D" w14:textId="505D8FBA" w:rsidR="00842442" w:rsidRPr="001F3289" w:rsidRDefault="00CC6E2B" w:rsidP="00842442">
      <w:pPr>
        <w:pStyle w:val="ListParagraph"/>
        <w:ind w:left="0"/>
        <w:rPr>
          <w:color w:val="000000" w:themeColor="text1"/>
          <w:szCs w:val="20"/>
        </w:rPr>
      </w:pPr>
      <w:r w:rsidRPr="001F3289">
        <w:rPr>
          <w:color w:val="000000" w:themeColor="text1"/>
          <w:szCs w:val="20"/>
        </w:rPr>
        <w:t xml:space="preserve">     T</w:t>
      </w:r>
      <w:r w:rsidR="00842442" w:rsidRPr="001F3289">
        <w:rPr>
          <w:color w:val="000000" w:themeColor="text1"/>
          <w:szCs w:val="20"/>
        </w:rPr>
        <w:t xml:space="preserve">he Special Act/Making a Difference Award and the Honorary Life Membership </w:t>
      </w:r>
      <w:r w:rsidRPr="001F3289">
        <w:rPr>
          <w:color w:val="000000" w:themeColor="text1"/>
          <w:szCs w:val="20"/>
        </w:rPr>
        <w:t xml:space="preserve">Award, described below, </w:t>
      </w:r>
      <w:r w:rsidR="00842442" w:rsidRPr="001F3289">
        <w:rPr>
          <w:color w:val="000000" w:themeColor="text1"/>
          <w:szCs w:val="20"/>
        </w:rPr>
        <w:t xml:space="preserve">are awarded on an </w:t>
      </w:r>
      <w:r w:rsidRPr="001F3289">
        <w:rPr>
          <w:color w:val="000000" w:themeColor="text1"/>
          <w:szCs w:val="20"/>
        </w:rPr>
        <w:t>as needed/warranted basis.</w:t>
      </w:r>
    </w:p>
    <w:p w14:paraId="2D039115" w14:textId="7615C69F" w:rsidR="00BD305B" w:rsidRPr="00BD305B" w:rsidRDefault="0001128D" w:rsidP="00842442">
      <w:pPr>
        <w:pStyle w:val="ListParagraph"/>
        <w:ind w:left="0"/>
        <w:rPr>
          <w:szCs w:val="20"/>
        </w:rPr>
      </w:pPr>
      <w:r>
        <w:rPr>
          <w:szCs w:val="20"/>
        </w:rPr>
        <w:t xml:space="preserve">   </w:t>
      </w:r>
    </w:p>
    <w:p w14:paraId="2A8F32E0" w14:textId="38D950AC" w:rsidR="00F54953" w:rsidRPr="003939B2" w:rsidRDefault="00842442" w:rsidP="00F54953">
      <w:pPr>
        <w:pStyle w:val="ListParagraph"/>
        <w:ind w:left="0"/>
        <w:rPr>
          <w:b/>
          <w:sz w:val="28"/>
        </w:rPr>
      </w:pPr>
      <w:r>
        <w:rPr>
          <w:b/>
          <w:sz w:val="28"/>
        </w:rPr>
        <w:t xml:space="preserve">AWARDS </w:t>
      </w:r>
      <w:r w:rsidR="00F54953" w:rsidRPr="003939B2">
        <w:rPr>
          <w:b/>
          <w:sz w:val="28"/>
        </w:rPr>
        <w:t>CRITERIA</w:t>
      </w:r>
    </w:p>
    <w:p w14:paraId="529F91C4" w14:textId="77777777" w:rsidR="008235F5" w:rsidRPr="008235F5" w:rsidRDefault="008235F5" w:rsidP="00F54953">
      <w:pPr>
        <w:pStyle w:val="ListParagraph"/>
        <w:ind w:left="0"/>
        <w:rPr>
          <w:b/>
          <w:sz w:val="8"/>
          <w:szCs w:val="8"/>
        </w:rPr>
      </w:pPr>
    </w:p>
    <w:p w14:paraId="1CAC4917" w14:textId="77777777" w:rsidR="00F54953" w:rsidRPr="00BD305B" w:rsidRDefault="00F54953" w:rsidP="00F54953">
      <w:pPr>
        <w:ind w:left="288" w:hanging="288"/>
        <w:rPr>
          <w:sz w:val="16"/>
          <w:szCs w:val="16"/>
        </w:rPr>
      </w:pPr>
    </w:p>
    <w:p w14:paraId="187CB45A" w14:textId="76E123A1" w:rsidR="008235F5" w:rsidRPr="001F3289" w:rsidRDefault="00F54953" w:rsidP="00BD305B">
      <w:pPr>
        <w:ind w:left="288" w:hanging="288"/>
        <w:rPr>
          <w:color w:val="000000" w:themeColor="text1"/>
        </w:rPr>
      </w:pPr>
      <w:r w:rsidRPr="00E33EEB">
        <w:rPr>
          <w:b/>
        </w:rPr>
        <w:t>WCMGA M</w:t>
      </w:r>
      <w:r w:rsidR="000C50FE">
        <w:rPr>
          <w:b/>
        </w:rPr>
        <w:t xml:space="preserve">aster </w:t>
      </w:r>
      <w:r w:rsidRPr="00E33EEB">
        <w:rPr>
          <w:b/>
        </w:rPr>
        <w:t>G</w:t>
      </w:r>
      <w:r w:rsidR="000C50FE">
        <w:rPr>
          <w:b/>
        </w:rPr>
        <w:t>ardener</w:t>
      </w:r>
      <w:r w:rsidRPr="00E33EEB">
        <w:rPr>
          <w:b/>
        </w:rPr>
        <w:t xml:space="preserve"> of the Year Award</w:t>
      </w:r>
      <w:r w:rsidRPr="008235F5">
        <w:rPr>
          <w:color w:val="000000" w:themeColor="text1"/>
        </w:rPr>
        <w:t xml:space="preserve">: </w:t>
      </w:r>
      <w:r w:rsidR="008235F5" w:rsidRPr="008235F5">
        <w:rPr>
          <w:color w:val="000000" w:themeColor="text1"/>
        </w:rPr>
        <w:t>Recognizes an individual for o</w:t>
      </w:r>
      <w:r w:rsidR="00BA0BFB">
        <w:rPr>
          <w:color w:val="000000" w:themeColor="text1"/>
        </w:rPr>
        <w:t>u</w:t>
      </w:r>
      <w:r w:rsidR="008235F5" w:rsidRPr="008235F5">
        <w:rPr>
          <w:color w:val="000000" w:themeColor="text1"/>
        </w:rPr>
        <w:t xml:space="preserve">tstanding dedication, service and contributions to WCMGA’s work. Service of this individual should benefit our </w:t>
      </w:r>
      <w:proofErr w:type="gramStart"/>
      <w:r w:rsidR="008235F5" w:rsidRPr="008235F5">
        <w:rPr>
          <w:color w:val="000000" w:themeColor="text1"/>
        </w:rPr>
        <w:t>county as a whole</w:t>
      </w:r>
      <w:proofErr w:type="gramEnd"/>
      <w:r w:rsidR="008235F5" w:rsidRPr="008235F5">
        <w:rPr>
          <w:color w:val="000000" w:themeColor="text1"/>
        </w:rPr>
        <w:t xml:space="preserve">. </w:t>
      </w:r>
      <w:r w:rsidR="008235F5" w:rsidRPr="008235F5">
        <w:rPr>
          <w:color w:val="000000" w:themeColor="text1"/>
          <w:szCs w:val="20"/>
        </w:rPr>
        <w:t xml:space="preserve">Suggested award is a </w:t>
      </w:r>
      <w:r w:rsidR="007111CC">
        <w:rPr>
          <w:color w:val="000000" w:themeColor="text1"/>
          <w:szCs w:val="20"/>
        </w:rPr>
        <w:t xml:space="preserve">framed </w:t>
      </w:r>
      <w:r w:rsidR="007111CC" w:rsidRPr="008235F5">
        <w:rPr>
          <w:color w:val="000000" w:themeColor="text1"/>
        </w:rPr>
        <w:t>certificate (OMGA provides the certificate</w:t>
      </w:r>
      <w:r w:rsidR="007111CC">
        <w:rPr>
          <w:color w:val="000000" w:themeColor="text1"/>
        </w:rPr>
        <w:t xml:space="preserve">) and a </w:t>
      </w:r>
      <w:r w:rsidR="007111CC" w:rsidRPr="008235F5">
        <w:rPr>
          <w:color w:val="000000" w:themeColor="text1"/>
        </w:rPr>
        <w:t>suitable $50 gift c</w:t>
      </w:r>
      <w:r w:rsidR="007111CC">
        <w:rPr>
          <w:color w:val="000000" w:themeColor="text1"/>
        </w:rPr>
        <w:t>ard</w:t>
      </w:r>
      <w:r w:rsidR="007111CC" w:rsidRPr="001F3289">
        <w:rPr>
          <w:color w:val="000000" w:themeColor="text1"/>
        </w:rPr>
        <w:t xml:space="preserve">. </w:t>
      </w:r>
      <w:r w:rsidR="00BD305B" w:rsidRPr="001F3289">
        <w:rPr>
          <w:color w:val="000000" w:themeColor="text1"/>
        </w:rPr>
        <w:t xml:space="preserve">Nomination forms are due to the OMGA awards committee by May 15 of each year. </w:t>
      </w:r>
    </w:p>
    <w:p w14:paraId="031F8EA1" w14:textId="77777777" w:rsidR="00F54953" w:rsidRPr="00421929" w:rsidRDefault="00F54953" w:rsidP="00F54953">
      <w:pPr>
        <w:ind w:left="288" w:hanging="288"/>
        <w:rPr>
          <w:b/>
          <w:color w:val="000000"/>
        </w:rPr>
      </w:pPr>
    </w:p>
    <w:p w14:paraId="6CAF7739" w14:textId="470F05CD" w:rsidR="008235F5" w:rsidRDefault="00F54953" w:rsidP="008235F5">
      <w:pPr>
        <w:ind w:left="288" w:hanging="288"/>
        <w:rPr>
          <w:color w:val="000000" w:themeColor="text1"/>
        </w:rPr>
      </w:pPr>
      <w:r w:rsidRPr="00421929">
        <w:rPr>
          <w:b/>
          <w:color w:val="000000"/>
        </w:rPr>
        <w:t>WCMGA Behind the Scenes Award</w:t>
      </w:r>
      <w:r w:rsidRPr="008235F5">
        <w:rPr>
          <w:color w:val="000000" w:themeColor="text1"/>
        </w:rPr>
        <w:t xml:space="preserve">: </w:t>
      </w:r>
      <w:r w:rsidR="008235F5" w:rsidRPr="008235F5">
        <w:rPr>
          <w:color w:val="000000" w:themeColor="text1"/>
        </w:rPr>
        <w:t xml:space="preserve">Recognizes an individual for outstanding dedication, service and contributions to WCMGA’s work. Service of this individual should benefit our </w:t>
      </w:r>
      <w:proofErr w:type="gramStart"/>
      <w:r w:rsidR="008235F5" w:rsidRPr="008235F5">
        <w:rPr>
          <w:color w:val="000000" w:themeColor="text1"/>
        </w:rPr>
        <w:t>county as a whole</w:t>
      </w:r>
      <w:proofErr w:type="gramEnd"/>
      <w:r w:rsidR="008235F5" w:rsidRPr="008235F5">
        <w:rPr>
          <w:color w:val="000000" w:themeColor="text1"/>
        </w:rPr>
        <w:t xml:space="preserve">. </w:t>
      </w:r>
      <w:r w:rsidR="008235F5" w:rsidRPr="008235F5">
        <w:rPr>
          <w:color w:val="000000" w:themeColor="text1"/>
          <w:szCs w:val="20"/>
        </w:rPr>
        <w:t xml:space="preserve">Suggested award is a framed </w:t>
      </w:r>
      <w:r w:rsidR="00294292" w:rsidRPr="001F3289">
        <w:rPr>
          <w:color w:val="000000" w:themeColor="text1"/>
          <w:szCs w:val="20"/>
        </w:rPr>
        <w:t>WCM</w:t>
      </w:r>
      <w:r w:rsidR="003939B2" w:rsidRPr="001F3289">
        <w:rPr>
          <w:color w:val="000000" w:themeColor="text1"/>
          <w:szCs w:val="20"/>
        </w:rPr>
        <w:t>GA</w:t>
      </w:r>
      <w:r w:rsidR="003939B2">
        <w:rPr>
          <w:color w:val="000000" w:themeColor="text1"/>
          <w:szCs w:val="20"/>
        </w:rPr>
        <w:t xml:space="preserve"> </w:t>
      </w:r>
      <w:r w:rsidR="008235F5" w:rsidRPr="008235F5">
        <w:rPr>
          <w:color w:val="000000" w:themeColor="text1"/>
        </w:rPr>
        <w:t>certificate</w:t>
      </w:r>
      <w:r w:rsidR="00294292">
        <w:rPr>
          <w:color w:val="000000" w:themeColor="text1"/>
        </w:rPr>
        <w:t xml:space="preserve"> </w:t>
      </w:r>
      <w:r w:rsidR="008235F5" w:rsidRPr="008235F5">
        <w:rPr>
          <w:color w:val="000000" w:themeColor="text1"/>
        </w:rPr>
        <w:t>and suitable $50 gift card.</w:t>
      </w:r>
    </w:p>
    <w:p w14:paraId="227DC384" w14:textId="77777777" w:rsidR="008235F5" w:rsidRPr="008235F5" w:rsidRDefault="008235F5" w:rsidP="008235F5">
      <w:pPr>
        <w:ind w:left="288" w:hanging="288"/>
        <w:rPr>
          <w:strike/>
          <w:color w:val="000000" w:themeColor="text1"/>
          <w:szCs w:val="20"/>
        </w:rPr>
      </w:pPr>
    </w:p>
    <w:p w14:paraId="4DC26875" w14:textId="566A225A" w:rsidR="002E3231" w:rsidRPr="00842442" w:rsidRDefault="00F54953" w:rsidP="008235F5">
      <w:pPr>
        <w:ind w:left="288" w:hanging="288"/>
        <w:rPr>
          <w:color w:val="4472C4" w:themeColor="accent1"/>
        </w:rPr>
      </w:pPr>
      <w:r w:rsidRPr="00421929">
        <w:rPr>
          <w:b/>
          <w:color w:val="000000"/>
        </w:rPr>
        <w:t xml:space="preserve">OMGA </w:t>
      </w:r>
      <w:r w:rsidR="002E3231">
        <w:rPr>
          <w:b/>
          <w:color w:val="000000"/>
        </w:rPr>
        <w:t xml:space="preserve">State </w:t>
      </w:r>
      <w:r w:rsidRPr="00421929">
        <w:rPr>
          <w:b/>
          <w:color w:val="000000"/>
        </w:rPr>
        <w:t>M</w:t>
      </w:r>
      <w:r w:rsidR="002E3231">
        <w:rPr>
          <w:b/>
          <w:color w:val="000000"/>
        </w:rPr>
        <w:t xml:space="preserve">aster </w:t>
      </w:r>
      <w:r w:rsidRPr="00421929">
        <w:rPr>
          <w:b/>
          <w:color w:val="000000"/>
        </w:rPr>
        <w:t>G</w:t>
      </w:r>
      <w:r w:rsidR="002E3231">
        <w:rPr>
          <w:b/>
          <w:color w:val="000000"/>
        </w:rPr>
        <w:t>ardener</w:t>
      </w:r>
      <w:r w:rsidRPr="00421929">
        <w:rPr>
          <w:b/>
          <w:color w:val="000000"/>
        </w:rPr>
        <w:t xml:space="preserve"> of the Year</w:t>
      </w:r>
      <w:r w:rsidR="002E3231">
        <w:rPr>
          <w:b/>
          <w:color w:val="000000"/>
        </w:rPr>
        <w:t xml:space="preserve">: </w:t>
      </w:r>
      <w:r w:rsidR="002E3231">
        <w:rPr>
          <w:color w:val="000000"/>
        </w:rPr>
        <w:t xml:space="preserve">The WCMGA MG of the Year recipient is usually the </w:t>
      </w:r>
      <w:r w:rsidR="003939B2">
        <w:rPr>
          <w:color w:val="000000"/>
        </w:rPr>
        <w:t xml:space="preserve">WCMGA </w:t>
      </w:r>
      <w:r w:rsidR="002E3231">
        <w:rPr>
          <w:color w:val="000000"/>
        </w:rPr>
        <w:t>nominee for th</w:t>
      </w:r>
      <w:r w:rsidR="007111CC">
        <w:rPr>
          <w:color w:val="000000"/>
        </w:rPr>
        <w:t xml:space="preserve">is </w:t>
      </w:r>
      <w:r w:rsidR="002E3231">
        <w:rPr>
          <w:color w:val="000000"/>
        </w:rPr>
        <w:t xml:space="preserve">award. </w:t>
      </w:r>
      <w:r w:rsidR="007111CC">
        <w:rPr>
          <w:color w:val="000000"/>
        </w:rPr>
        <w:t>P</w:t>
      </w:r>
      <w:r w:rsidR="002E3231">
        <w:rPr>
          <w:color w:val="000000"/>
        </w:rPr>
        <w:t xml:space="preserve">resented cooperatively by the OMGA and OSU, </w:t>
      </w:r>
      <w:r w:rsidR="007111CC">
        <w:rPr>
          <w:color w:val="000000"/>
        </w:rPr>
        <w:t>this is the highest award for</w:t>
      </w:r>
      <w:r w:rsidR="002E3231">
        <w:rPr>
          <w:color w:val="000000"/>
        </w:rPr>
        <w:t xml:space="preserve"> an Oregon Master Gardener. </w:t>
      </w:r>
      <w:r w:rsidR="009254F8" w:rsidRPr="00294292">
        <w:rPr>
          <w:color w:val="000000" w:themeColor="text1"/>
        </w:rPr>
        <w:t>Only one recipient is selected from all the counties</w:t>
      </w:r>
      <w:r w:rsidR="009254F8" w:rsidRPr="009254F8">
        <w:rPr>
          <w:color w:val="7030A0"/>
        </w:rPr>
        <w:t xml:space="preserve">. </w:t>
      </w:r>
      <w:r w:rsidR="002E3231">
        <w:rPr>
          <w:color w:val="000000"/>
        </w:rPr>
        <w:t xml:space="preserve">The nominee’s contributions to the organizations will be above and beyond those associated with various leadership positions. </w:t>
      </w:r>
      <w:r w:rsidR="007111CC">
        <w:rPr>
          <w:color w:val="000000"/>
        </w:rPr>
        <w:t>Nominees are scored based upon criteria outlined on the nomination form</w:t>
      </w:r>
      <w:r w:rsidR="003939B2">
        <w:rPr>
          <w:color w:val="000000"/>
        </w:rPr>
        <w:t xml:space="preserve">, with 50 points possible. </w:t>
      </w:r>
      <w:r w:rsidR="002E3231">
        <w:rPr>
          <w:color w:val="000000"/>
        </w:rPr>
        <w:t xml:space="preserve">Nomination applications are due </w:t>
      </w:r>
      <w:r w:rsidR="00E77862">
        <w:rPr>
          <w:color w:val="000000"/>
        </w:rPr>
        <w:t xml:space="preserve">to the OMGA awards committee </w:t>
      </w:r>
      <w:r w:rsidR="00842442">
        <w:rPr>
          <w:color w:val="000000"/>
        </w:rPr>
        <w:t>by May 15</w:t>
      </w:r>
      <w:r w:rsidR="002E3231">
        <w:rPr>
          <w:color w:val="000000"/>
        </w:rPr>
        <w:t xml:space="preserve"> of each year.</w:t>
      </w:r>
      <w:r w:rsidR="00294292">
        <w:rPr>
          <w:color w:val="000000"/>
        </w:rPr>
        <w:t xml:space="preserve"> </w:t>
      </w:r>
    </w:p>
    <w:p w14:paraId="25321719" w14:textId="7FABB119" w:rsidR="002E3231" w:rsidRDefault="002E3231" w:rsidP="008235F5">
      <w:pPr>
        <w:ind w:left="288" w:hanging="288"/>
        <w:rPr>
          <w:b/>
          <w:color w:val="000000"/>
        </w:rPr>
      </w:pPr>
    </w:p>
    <w:p w14:paraId="0DACE35E" w14:textId="09C4630F" w:rsidR="00F54953" w:rsidRDefault="00F54953" w:rsidP="00F54953">
      <w:pPr>
        <w:ind w:left="288" w:hanging="288"/>
        <w:rPr>
          <w:color w:val="000000"/>
        </w:rPr>
      </w:pPr>
      <w:r w:rsidRPr="00421929">
        <w:rPr>
          <w:b/>
          <w:color w:val="000000"/>
        </w:rPr>
        <w:t>OMGA Behind the Scenes Awards</w:t>
      </w:r>
      <w:r w:rsidRPr="00421929">
        <w:rPr>
          <w:color w:val="000000"/>
        </w:rPr>
        <w:t xml:space="preserve">: </w:t>
      </w:r>
      <w:r w:rsidR="003939B2">
        <w:rPr>
          <w:color w:val="000000"/>
        </w:rPr>
        <w:t xml:space="preserve">There is just one award statewide. </w:t>
      </w:r>
      <w:r w:rsidR="00E77862">
        <w:rPr>
          <w:color w:val="000000"/>
        </w:rPr>
        <w:t>The WC</w:t>
      </w:r>
      <w:r w:rsidR="003939B2">
        <w:rPr>
          <w:color w:val="000000"/>
        </w:rPr>
        <w:t xml:space="preserve">MGA Behind the Scenes recipient is usually the nominee. Nomination applications are due </w:t>
      </w:r>
      <w:r w:rsidR="00E77862">
        <w:rPr>
          <w:color w:val="000000"/>
        </w:rPr>
        <w:t xml:space="preserve">to the OMGA awards committee </w:t>
      </w:r>
      <w:r w:rsidR="00842442">
        <w:rPr>
          <w:color w:val="000000"/>
        </w:rPr>
        <w:t>by May 15</w:t>
      </w:r>
      <w:r w:rsidR="003939B2">
        <w:rPr>
          <w:color w:val="000000"/>
        </w:rPr>
        <w:t xml:space="preserve"> of each year.</w:t>
      </w:r>
    </w:p>
    <w:p w14:paraId="3C9B32FD" w14:textId="77777777" w:rsidR="00E77862" w:rsidRDefault="00E77862" w:rsidP="00F54953">
      <w:pPr>
        <w:ind w:left="288" w:hanging="288"/>
        <w:rPr>
          <w:b/>
          <w:color w:val="000000"/>
          <w:szCs w:val="20"/>
        </w:rPr>
      </w:pPr>
    </w:p>
    <w:p w14:paraId="44786210" w14:textId="77777777" w:rsidR="00842442" w:rsidRDefault="00842442" w:rsidP="00842442">
      <w:r w:rsidRPr="00CD5DEF">
        <w:rPr>
          <w:b/>
        </w:rPr>
        <w:t>Special Act/Making a Difference Award:</w:t>
      </w:r>
      <w:r>
        <w:t xml:space="preserve">  Recipient has performed MG work in an exceptional   </w:t>
      </w:r>
    </w:p>
    <w:p w14:paraId="5956D171" w14:textId="0E4CF050" w:rsidR="00842442" w:rsidRPr="008E128C" w:rsidRDefault="00842442" w:rsidP="00842442">
      <w:pPr>
        <w:rPr>
          <w:color w:val="4472C4" w:themeColor="accent1"/>
        </w:rPr>
      </w:pPr>
      <w:r>
        <w:t xml:space="preserve">     manner with significant impact on/benefit to the community served. </w:t>
      </w:r>
    </w:p>
    <w:p w14:paraId="377D3557" w14:textId="77777777" w:rsidR="00842442" w:rsidRDefault="00842442" w:rsidP="00842442">
      <w:pPr>
        <w:ind w:left="288" w:hanging="288"/>
        <w:rPr>
          <w:b/>
          <w:szCs w:val="20"/>
        </w:rPr>
      </w:pPr>
      <w:r>
        <w:rPr>
          <w:szCs w:val="20"/>
        </w:rPr>
        <w:t xml:space="preserve">     Suggested award is a s</w:t>
      </w:r>
      <w:r>
        <w:t xml:space="preserve">uitable $25 gift </w:t>
      </w:r>
      <w:r>
        <w:rPr>
          <w:color w:val="000000"/>
        </w:rPr>
        <w:t>card.</w:t>
      </w:r>
      <w:r w:rsidRPr="00842442">
        <w:rPr>
          <w:b/>
          <w:szCs w:val="20"/>
        </w:rPr>
        <w:t xml:space="preserve"> </w:t>
      </w:r>
    </w:p>
    <w:p w14:paraId="53BBC838" w14:textId="77777777" w:rsidR="00842442" w:rsidRDefault="00842442" w:rsidP="00842442">
      <w:pPr>
        <w:ind w:left="288" w:hanging="288"/>
        <w:rPr>
          <w:b/>
          <w:szCs w:val="20"/>
        </w:rPr>
      </w:pPr>
    </w:p>
    <w:p w14:paraId="7336D5BF" w14:textId="59740A4B" w:rsidR="00842442" w:rsidRDefault="00842442" w:rsidP="00842442">
      <w:pPr>
        <w:ind w:left="288" w:hanging="288"/>
        <w:rPr>
          <w:szCs w:val="20"/>
        </w:rPr>
      </w:pPr>
      <w:r w:rsidRPr="000D5003">
        <w:rPr>
          <w:b/>
          <w:szCs w:val="20"/>
        </w:rPr>
        <w:t>Honorary Life Membership:</w:t>
      </w:r>
      <w:r>
        <w:rPr>
          <w:szCs w:val="20"/>
        </w:rPr>
        <w:t xml:space="preserve">   Recipient is a long standing WCMGA member who has</w:t>
      </w:r>
    </w:p>
    <w:p w14:paraId="72ADBD88" w14:textId="3620DA9D" w:rsidR="00842442" w:rsidRPr="00BD305B" w:rsidRDefault="00842442" w:rsidP="00842442">
      <w:pPr>
        <w:rPr>
          <w:color w:val="FF0000"/>
        </w:rPr>
      </w:pPr>
      <w:r>
        <w:rPr>
          <w:b/>
          <w:szCs w:val="20"/>
        </w:rPr>
        <w:t xml:space="preserve">   </w:t>
      </w:r>
      <w:r>
        <w:rPr>
          <w:szCs w:val="20"/>
        </w:rPr>
        <w:t xml:space="preserve">  contributed significantly to MG programs over an extended </w:t>
      </w:r>
      <w:proofErr w:type="gramStart"/>
      <w:r>
        <w:rPr>
          <w:szCs w:val="20"/>
        </w:rPr>
        <w:t>period of time</w:t>
      </w:r>
      <w:proofErr w:type="gramEnd"/>
      <w:r>
        <w:rPr>
          <w:szCs w:val="20"/>
        </w:rPr>
        <w:t>.</w:t>
      </w:r>
      <w:r w:rsidR="00BD305B">
        <w:rPr>
          <w:szCs w:val="20"/>
        </w:rPr>
        <w:t xml:space="preserve"> </w:t>
      </w:r>
    </w:p>
    <w:p w14:paraId="6F931BDC" w14:textId="4D5CD3A2" w:rsidR="00BD305B" w:rsidRDefault="00BD305B" w:rsidP="00BD305B">
      <w:pPr>
        <w:rPr>
          <w:b/>
          <w:color w:val="000000"/>
          <w:szCs w:val="20"/>
        </w:rPr>
      </w:pPr>
    </w:p>
    <w:p w14:paraId="7BC12265" w14:textId="77777777" w:rsidR="00F54953" w:rsidRPr="006E1F8D" w:rsidRDefault="00F54953" w:rsidP="0001128D">
      <w:pPr>
        <w:rPr>
          <w:b/>
          <w:sz w:val="28"/>
          <w:szCs w:val="28"/>
        </w:rPr>
      </w:pPr>
      <w:r w:rsidRPr="006E1F8D">
        <w:rPr>
          <w:b/>
          <w:sz w:val="28"/>
          <w:szCs w:val="28"/>
        </w:rPr>
        <w:lastRenderedPageBreak/>
        <w:t>RECOGNITION CRITERIA</w:t>
      </w:r>
    </w:p>
    <w:p w14:paraId="3B5179D3" w14:textId="27566446" w:rsidR="00F54953" w:rsidRPr="00BD305B" w:rsidRDefault="00BA0BFB" w:rsidP="00F54953">
      <w:pPr>
        <w:ind w:left="360"/>
        <w:rPr>
          <w:b/>
          <w:sz w:val="16"/>
          <w:szCs w:val="16"/>
        </w:rPr>
      </w:pPr>
      <w:r w:rsidRPr="00BD305B">
        <w:rPr>
          <w:b/>
          <w:sz w:val="16"/>
          <w:szCs w:val="16"/>
        </w:rPr>
        <w:t xml:space="preserve">  </w:t>
      </w:r>
    </w:p>
    <w:p w14:paraId="0EDEC32B" w14:textId="77777777" w:rsidR="00BD305B" w:rsidRDefault="00DA1BFB" w:rsidP="00BD305B">
      <w:r>
        <w:rPr>
          <w:b/>
        </w:rPr>
        <w:t xml:space="preserve">MGs </w:t>
      </w:r>
      <w:r w:rsidR="00F54953">
        <w:rPr>
          <w:b/>
        </w:rPr>
        <w:t>of Note:</w:t>
      </w:r>
      <w:r w:rsidR="00F54953">
        <w:t xml:space="preserve">  </w:t>
      </w:r>
      <w:r w:rsidR="006E57FC">
        <w:t>Acknowledgement of current</w:t>
      </w:r>
      <w:r>
        <w:t xml:space="preserve"> WCMGA member</w:t>
      </w:r>
      <w:r w:rsidR="006E57FC">
        <w:t>s</w:t>
      </w:r>
      <w:r w:rsidR="00F54953">
        <w:t xml:space="preserve"> </w:t>
      </w:r>
      <w:r w:rsidR="006E57FC">
        <w:t>who have</w:t>
      </w:r>
      <w:r w:rsidR="00F54953">
        <w:t xml:space="preserve"> been </w:t>
      </w:r>
      <w:r w:rsidR="00E77862">
        <w:t xml:space="preserve">recognized as </w:t>
      </w:r>
      <w:r w:rsidR="00BD305B">
        <w:t xml:space="preserve">  </w:t>
      </w:r>
    </w:p>
    <w:p w14:paraId="3FBB5451" w14:textId="66F6ED0C" w:rsidR="00F54953" w:rsidRDefault="00E77862" w:rsidP="00BD305B">
      <w:pPr>
        <w:ind w:left="360"/>
      </w:pPr>
      <w:r>
        <w:t xml:space="preserve">having </w:t>
      </w:r>
      <w:r w:rsidR="00F54953">
        <w:t xml:space="preserve">performed MG work </w:t>
      </w:r>
      <w:r w:rsidR="006E57FC">
        <w:t>“</w:t>
      </w:r>
      <w:r w:rsidR="00F54953">
        <w:t>above and beyond</w:t>
      </w:r>
      <w:r w:rsidR="006E57FC">
        <w:t>”</w:t>
      </w:r>
      <w:r w:rsidR="00F54953">
        <w:t xml:space="preserve"> in one or more of the following ways:</w:t>
      </w:r>
    </w:p>
    <w:p w14:paraId="109E77E7" w14:textId="77777777" w:rsidR="00F54953" w:rsidRDefault="00F54953" w:rsidP="00F54953">
      <w:pPr>
        <w:pStyle w:val="ListParagraph"/>
        <w:numPr>
          <w:ilvl w:val="0"/>
          <w:numId w:val="2"/>
        </w:numPr>
        <w:spacing w:line="276" w:lineRule="auto"/>
      </w:pPr>
      <w:r>
        <w:t xml:space="preserve">Exceptional service in support of MG activities </w:t>
      </w:r>
      <w:r w:rsidR="00E77862">
        <w:t>(</w:t>
      </w:r>
      <w:r>
        <w:t>behind the scene or high</w:t>
      </w:r>
      <w:r w:rsidRPr="00477A0F">
        <w:rPr>
          <w:color w:val="0070C0"/>
        </w:rPr>
        <w:t>-</w:t>
      </w:r>
      <w:r>
        <w:t>profile projects</w:t>
      </w:r>
      <w:r w:rsidR="00E77862">
        <w:t xml:space="preserve">, </w:t>
      </w:r>
      <w:r>
        <w:t xml:space="preserve">new or ongoing </w:t>
      </w:r>
      <w:r w:rsidR="00E77862">
        <w:t xml:space="preserve">volunteer work at the phone clinic, WCMGA </w:t>
      </w:r>
      <w:r>
        <w:t>garden</w:t>
      </w:r>
      <w:r w:rsidR="00E77862">
        <w:t>s</w:t>
      </w:r>
      <w:r>
        <w:t>, training</w:t>
      </w:r>
      <w:r w:rsidR="00E77862">
        <w:t>, etc.</w:t>
      </w:r>
      <w:r>
        <w:t xml:space="preserve">)  </w:t>
      </w:r>
    </w:p>
    <w:p w14:paraId="2A6A8F8B" w14:textId="77777777" w:rsidR="00F54953" w:rsidRDefault="00F54953" w:rsidP="00F54953">
      <w:pPr>
        <w:pStyle w:val="ListParagraph"/>
        <w:numPr>
          <w:ilvl w:val="0"/>
          <w:numId w:val="2"/>
        </w:numPr>
        <w:spacing w:line="276" w:lineRule="auto"/>
      </w:pPr>
      <w:r>
        <w:t>Leadership</w:t>
      </w:r>
    </w:p>
    <w:p w14:paraId="55118AEE" w14:textId="77777777" w:rsidR="00F54953" w:rsidRDefault="00F54953" w:rsidP="00F54953">
      <w:pPr>
        <w:pStyle w:val="ListParagraph"/>
        <w:numPr>
          <w:ilvl w:val="0"/>
          <w:numId w:val="2"/>
        </w:numPr>
        <w:spacing w:line="276" w:lineRule="auto"/>
      </w:pPr>
      <w:r>
        <w:t>Commitment to follow through with implementation</w:t>
      </w:r>
    </w:p>
    <w:p w14:paraId="1D0BB896" w14:textId="77777777" w:rsidR="00F54953" w:rsidRDefault="00F54953" w:rsidP="00F54953">
      <w:pPr>
        <w:pStyle w:val="ListParagraph"/>
        <w:numPr>
          <w:ilvl w:val="0"/>
          <w:numId w:val="2"/>
        </w:numPr>
        <w:spacing w:line="276" w:lineRule="auto"/>
      </w:pPr>
      <w:r>
        <w:t>New, creative ideas – forward thinking</w:t>
      </w:r>
    </w:p>
    <w:p w14:paraId="65B50A16" w14:textId="77777777" w:rsidR="00F54953" w:rsidRDefault="00F54953" w:rsidP="00F54953">
      <w:pPr>
        <w:pStyle w:val="ListParagraph"/>
        <w:numPr>
          <w:ilvl w:val="0"/>
          <w:numId w:val="2"/>
        </w:numPr>
        <w:spacing w:line="276" w:lineRule="auto"/>
      </w:pPr>
      <w:r>
        <w:t>Promotion of Master Gardener programs</w:t>
      </w:r>
    </w:p>
    <w:p w14:paraId="6D50E5A6" w14:textId="77777777" w:rsidR="00F54953" w:rsidRDefault="00F54953" w:rsidP="00F54953">
      <w:pPr>
        <w:pStyle w:val="ListParagraph"/>
        <w:numPr>
          <w:ilvl w:val="0"/>
          <w:numId w:val="2"/>
        </w:numPr>
        <w:spacing w:line="276" w:lineRule="auto"/>
      </w:pPr>
      <w:r>
        <w:t>Community Involvement</w:t>
      </w:r>
    </w:p>
    <w:p w14:paraId="53871494" w14:textId="77777777" w:rsidR="00F54953" w:rsidRDefault="00F54953" w:rsidP="00F54953">
      <w:pPr>
        <w:pStyle w:val="ListParagraph"/>
        <w:numPr>
          <w:ilvl w:val="0"/>
          <w:numId w:val="2"/>
        </w:numPr>
        <w:spacing w:line="276" w:lineRule="auto"/>
      </w:pPr>
      <w:r>
        <w:t>Education impact</w:t>
      </w:r>
    </w:p>
    <w:p w14:paraId="002D549A" w14:textId="77777777" w:rsidR="00DA1BFB" w:rsidRDefault="00DA1BFB" w:rsidP="00F54953"/>
    <w:p w14:paraId="0ADCFB75" w14:textId="4B4C7E3A" w:rsidR="00F54953" w:rsidRPr="00842442" w:rsidRDefault="006E57FC" w:rsidP="00C36353">
      <w:pPr>
        <w:ind w:left="288"/>
      </w:pPr>
      <w:r>
        <w:t xml:space="preserve">Names, along with </w:t>
      </w:r>
      <w:r w:rsidR="00E77862">
        <w:t xml:space="preserve">a brief description of the </w:t>
      </w:r>
      <w:r>
        <w:t>member</w:t>
      </w:r>
      <w:r w:rsidR="00DA1BFB">
        <w:t xml:space="preserve">’s </w:t>
      </w:r>
      <w:r w:rsidR="00E77862">
        <w:t>contribution</w:t>
      </w:r>
      <w:r w:rsidR="00DA1BFB">
        <w:t>(s)</w:t>
      </w:r>
      <w:r>
        <w:t>,</w:t>
      </w:r>
      <w:r w:rsidR="00F54953">
        <w:t xml:space="preserve"> </w:t>
      </w:r>
      <w:r w:rsidR="00E77862">
        <w:t xml:space="preserve">are </w:t>
      </w:r>
      <w:r w:rsidR="00F54953">
        <w:t xml:space="preserve">sent to the current Director of </w:t>
      </w:r>
      <w:r w:rsidR="000E6ECD">
        <w:t xml:space="preserve">Chapter </w:t>
      </w:r>
      <w:r w:rsidR="00F54953">
        <w:t>Relations</w:t>
      </w:r>
      <w:r w:rsidR="000E6ECD">
        <w:t xml:space="preserve"> and</w:t>
      </w:r>
      <w:r>
        <w:t xml:space="preserve"> may be submitted by any chapter member. Names will be shared at the monthly board meetings. Each MG of Note will receive</w:t>
      </w:r>
      <w:r w:rsidR="00DA1BFB">
        <w:t xml:space="preserve"> a hand-written, personalized “Note” of appreciation sent from </w:t>
      </w:r>
      <w:r>
        <w:t>one</w:t>
      </w:r>
      <w:r w:rsidR="00DA1BFB">
        <w:t xml:space="preserve"> board member</w:t>
      </w:r>
      <w:r w:rsidR="00F528C9">
        <w:t xml:space="preserve">, </w:t>
      </w:r>
      <w:r w:rsidR="00F528C9" w:rsidRPr="00842442">
        <w:rPr>
          <w:color w:val="000000" w:themeColor="text1"/>
        </w:rPr>
        <w:t>on behalf of the Board</w:t>
      </w:r>
      <w:r w:rsidR="005A5E2A" w:rsidRPr="00842442">
        <w:rPr>
          <w:color w:val="000000" w:themeColor="text1"/>
        </w:rPr>
        <w:t xml:space="preserve">.  </w:t>
      </w:r>
      <w:r w:rsidR="00DA1BFB">
        <w:t>The names will be mentioned i</w:t>
      </w:r>
      <w:r w:rsidR="00C36353">
        <w:t>n the Chapter Chat and at C</w:t>
      </w:r>
      <w:r w:rsidR="00DA1BFB">
        <w:t>hapter meetings.</w:t>
      </w:r>
      <w:r w:rsidR="005A5E2A">
        <w:tab/>
      </w:r>
      <w:r w:rsidR="005A5E2A">
        <w:tab/>
      </w:r>
      <w:r w:rsidR="005A5E2A">
        <w:tab/>
      </w:r>
    </w:p>
    <w:p w14:paraId="4AD6D862" w14:textId="644351F9" w:rsidR="00F54953" w:rsidRDefault="00F54953" w:rsidP="00BD305B">
      <w:pPr>
        <w:rPr>
          <w:b/>
          <w:color w:val="000000"/>
          <w:szCs w:val="20"/>
        </w:rPr>
      </w:pPr>
    </w:p>
    <w:p w14:paraId="13BE70AA" w14:textId="652FC889" w:rsidR="00F54953" w:rsidRPr="001F3289" w:rsidRDefault="00F54953" w:rsidP="00BD305B">
      <w:pPr>
        <w:ind w:left="288" w:hanging="288"/>
        <w:rPr>
          <w:color w:val="000000" w:themeColor="text1"/>
          <w:szCs w:val="20"/>
        </w:rPr>
      </w:pPr>
      <w:r w:rsidRPr="00421929">
        <w:rPr>
          <w:b/>
          <w:color w:val="000000"/>
          <w:szCs w:val="20"/>
        </w:rPr>
        <w:t>Outgoing Board Member Recognition:</w:t>
      </w:r>
      <w:r w:rsidRPr="00421929">
        <w:rPr>
          <w:color w:val="000000"/>
          <w:szCs w:val="20"/>
        </w:rPr>
        <w:t xml:space="preserve">   </w:t>
      </w:r>
      <w:r w:rsidRPr="001F3289">
        <w:rPr>
          <w:color w:val="000000" w:themeColor="text1"/>
          <w:szCs w:val="20"/>
        </w:rPr>
        <w:t xml:space="preserve">Recipient is an active, current WCMGA Board </w:t>
      </w:r>
      <w:r w:rsidR="00BD305B" w:rsidRPr="001F3289">
        <w:rPr>
          <w:color w:val="000000" w:themeColor="text1"/>
          <w:szCs w:val="20"/>
        </w:rPr>
        <w:t xml:space="preserve">member who is either leaving the </w:t>
      </w:r>
      <w:r w:rsidR="00C36353" w:rsidRPr="001F3289">
        <w:rPr>
          <w:color w:val="000000" w:themeColor="text1"/>
          <w:szCs w:val="20"/>
        </w:rPr>
        <w:t>B</w:t>
      </w:r>
      <w:r w:rsidR="00BD305B" w:rsidRPr="001F3289">
        <w:rPr>
          <w:color w:val="000000" w:themeColor="text1"/>
          <w:szCs w:val="20"/>
        </w:rPr>
        <w:t xml:space="preserve">oard or </w:t>
      </w:r>
      <w:r w:rsidRPr="001F3289">
        <w:rPr>
          <w:color w:val="000000" w:themeColor="text1"/>
          <w:szCs w:val="20"/>
        </w:rPr>
        <w:t>taking another immediate ter</w:t>
      </w:r>
      <w:r w:rsidR="00BD305B" w:rsidRPr="001F3289">
        <w:rPr>
          <w:color w:val="000000" w:themeColor="text1"/>
          <w:szCs w:val="20"/>
        </w:rPr>
        <w:t>m on the board in the same,</w:t>
      </w:r>
      <w:r w:rsidRPr="001F3289">
        <w:rPr>
          <w:color w:val="000000" w:themeColor="text1"/>
          <w:szCs w:val="20"/>
        </w:rPr>
        <w:t xml:space="preserve"> or </w:t>
      </w:r>
      <w:r w:rsidR="00C36353" w:rsidRPr="001F3289">
        <w:rPr>
          <w:color w:val="000000" w:themeColor="text1"/>
          <w:szCs w:val="20"/>
        </w:rPr>
        <w:t xml:space="preserve">a </w:t>
      </w:r>
      <w:r w:rsidR="00BD305B" w:rsidRPr="001F3289">
        <w:rPr>
          <w:color w:val="000000" w:themeColor="text1"/>
          <w:szCs w:val="20"/>
        </w:rPr>
        <w:t>different,</w:t>
      </w:r>
      <w:r w:rsidRPr="001F3289">
        <w:rPr>
          <w:color w:val="000000" w:themeColor="text1"/>
          <w:szCs w:val="20"/>
        </w:rPr>
        <w:t xml:space="preserve"> board position. An acknowle</w:t>
      </w:r>
      <w:r w:rsidR="00BD305B" w:rsidRPr="001F3289">
        <w:rPr>
          <w:color w:val="000000" w:themeColor="text1"/>
          <w:szCs w:val="20"/>
        </w:rPr>
        <w:t>dgement of their service is given</w:t>
      </w:r>
      <w:r w:rsidRPr="001F3289">
        <w:rPr>
          <w:color w:val="000000" w:themeColor="text1"/>
          <w:szCs w:val="20"/>
        </w:rPr>
        <w:t xml:space="preserve"> at the December chapter meeting </w:t>
      </w:r>
      <w:r w:rsidR="00BD305B" w:rsidRPr="001F3289">
        <w:rPr>
          <w:color w:val="000000" w:themeColor="text1"/>
          <w:szCs w:val="20"/>
        </w:rPr>
        <w:t xml:space="preserve">and published in the </w:t>
      </w:r>
      <w:r w:rsidR="00C36353" w:rsidRPr="001F3289">
        <w:rPr>
          <w:color w:val="000000" w:themeColor="text1"/>
          <w:szCs w:val="20"/>
        </w:rPr>
        <w:t>December</w:t>
      </w:r>
      <w:r w:rsidR="00BD305B" w:rsidRPr="001F3289">
        <w:rPr>
          <w:color w:val="000000" w:themeColor="text1"/>
          <w:szCs w:val="20"/>
        </w:rPr>
        <w:t xml:space="preserve"> Chapter Chat. N</w:t>
      </w:r>
      <w:r w:rsidRPr="001F3289">
        <w:rPr>
          <w:color w:val="000000" w:themeColor="text1"/>
          <w:szCs w:val="20"/>
        </w:rPr>
        <w:t>o monetary gift.</w:t>
      </w:r>
      <w:r w:rsidR="00F528C9" w:rsidRPr="001F3289">
        <w:rPr>
          <w:color w:val="000000" w:themeColor="text1"/>
          <w:szCs w:val="20"/>
        </w:rPr>
        <w:t xml:space="preserve"> </w:t>
      </w:r>
    </w:p>
    <w:p w14:paraId="0BF4E28F" w14:textId="77777777" w:rsidR="00F54953" w:rsidRPr="001F3289" w:rsidRDefault="00F54953" w:rsidP="00F54953">
      <w:pPr>
        <w:ind w:left="288" w:hanging="288"/>
        <w:rPr>
          <w:color w:val="000000" w:themeColor="text1"/>
          <w:szCs w:val="20"/>
        </w:rPr>
      </w:pPr>
    </w:p>
    <w:p w14:paraId="4CA42F49" w14:textId="0EEB84DA" w:rsidR="00F54953" w:rsidRPr="001F3289" w:rsidRDefault="00F54953" w:rsidP="00F54953">
      <w:pPr>
        <w:ind w:left="288" w:hanging="288"/>
        <w:rPr>
          <w:color w:val="000000" w:themeColor="text1"/>
          <w:szCs w:val="20"/>
        </w:rPr>
      </w:pPr>
      <w:r w:rsidRPr="0005431D">
        <w:rPr>
          <w:b/>
          <w:color w:val="000000"/>
        </w:rPr>
        <w:t>Volunteer</w:t>
      </w:r>
      <w:r w:rsidR="00C36353">
        <w:rPr>
          <w:b/>
          <w:color w:val="000000"/>
        </w:rPr>
        <w:t>s</w:t>
      </w:r>
      <w:r w:rsidRPr="0005431D">
        <w:rPr>
          <w:b/>
          <w:color w:val="000000"/>
        </w:rPr>
        <w:t xml:space="preserve"> of Note:</w:t>
      </w:r>
      <w:r>
        <w:rPr>
          <w:color w:val="000000"/>
          <w:szCs w:val="20"/>
        </w:rPr>
        <w:t xml:space="preserve">  We have some </w:t>
      </w:r>
      <w:r w:rsidR="002B641E">
        <w:rPr>
          <w:color w:val="000000"/>
          <w:szCs w:val="20"/>
        </w:rPr>
        <w:t xml:space="preserve">non-member </w:t>
      </w:r>
      <w:r>
        <w:rPr>
          <w:color w:val="000000"/>
          <w:szCs w:val="20"/>
        </w:rPr>
        <w:t>volunteers that contribute man</w:t>
      </w:r>
      <w:r w:rsidR="00C83A7A">
        <w:rPr>
          <w:color w:val="000000"/>
          <w:szCs w:val="20"/>
        </w:rPr>
        <w:t>y hours</w:t>
      </w:r>
      <w:r>
        <w:rPr>
          <w:color w:val="000000"/>
          <w:szCs w:val="20"/>
        </w:rPr>
        <w:t xml:space="preserve"> </w:t>
      </w:r>
      <w:r w:rsidR="0052000C">
        <w:rPr>
          <w:color w:val="000000"/>
          <w:szCs w:val="20"/>
        </w:rPr>
        <w:t xml:space="preserve">for the benefit of the WCMGA.  </w:t>
      </w:r>
      <w:r w:rsidR="0052000C" w:rsidRPr="00304143">
        <w:rPr>
          <w:color w:val="000000" w:themeColor="text1"/>
          <w:szCs w:val="20"/>
        </w:rPr>
        <w:t>Every April, d</w:t>
      </w:r>
      <w:r w:rsidRPr="00304143">
        <w:rPr>
          <w:color w:val="000000" w:themeColor="text1"/>
          <w:szCs w:val="20"/>
        </w:rPr>
        <w:t xml:space="preserve">uring </w:t>
      </w:r>
      <w:r>
        <w:rPr>
          <w:color w:val="000000"/>
          <w:szCs w:val="20"/>
        </w:rPr>
        <w:t>National Volunteer Recognition Week</w:t>
      </w:r>
      <w:r w:rsidR="00BC09B2">
        <w:rPr>
          <w:color w:val="000000"/>
          <w:szCs w:val="20"/>
        </w:rPr>
        <w:t>,</w:t>
      </w:r>
      <w:r>
        <w:rPr>
          <w:color w:val="000000"/>
          <w:szCs w:val="20"/>
        </w:rPr>
        <w:t xml:space="preserve"> we would like to recognize any of </w:t>
      </w:r>
      <w:r w:rsidR="00BC09B2">
        <w:rPr>
          <w:color w:val="000000"/>
          <w:szCs w:val="20"/>
        </w:rPr>
        <w:t>these</w:t>
      </w:r>
      <w:r>
        <w:rPr>
          <w:color w:val="000000"/>
          <w:szCs w:val="20"/>
        </w:rPr>
        <w:t xml:space="preserve"> Volunteers of Note with a personalized car</w:t>
      </w:r>
      <w:r w:rsidR="00BC09B2">
        <w:rPr>
          <w:color w:val="000000"/>
          <w:szCs w:val="20"/>
        </w:rPr>
        <w:t>d of appreciation (like the MGs</w:t>
      </w:r>
      <w:r>
        <w:rPr>
          <w:color w:val="000000"/>
          <w:szCs w:val="20"/>
        </w:rPr>
        <w:t xml:space="preserve"> of Note).  They would be suggested by members that notice them in the different </w:t>
      </w:r>
      <w:r w:rsidRPr="001F3289">
        <w:rPr>
          <w:color w:val="000000" w:themeColor="text1"/>
          <w:szCs w:val="20"/>
        </w:rPr>
        <w:t>gardens</w:t>
      </w:r>
      <w:r w:rsidR="00F528C9" w:rsidRPr="001F3289">
        <w:rPr>
          <w:color w:val="000000" w:themeColor="text1"/>
          <w:szCs w:val="20"/>
        </w:rPr>
        <w:t>/or other MG chapter level activities</w:t>
      </w:r>
      <w:r w:rsidRPr="001F3289">
        <w:rPr>
          <w:color w:val="000000" w:themeColor="text1"/>
          <w:szCs w:val="20"/>
        </w:rPr>
        <w:t xml:space="preserve"> </w:t>
      </w:r>
      <w:r w:rsidR="00F528C9" w:rsidRPr="001F3289">
        <w:rPr>
          <w:color w:val="000000" w:themeColor="text1"/>
          <w:szCs w:val="20"/>
        </w:rPr>
        <w:t>in which</w:t>
      </w:r>
      <w:r w:rsidRPr="001F3289">
        <w:rPr>
          <w:color w:val="000000" w:themeColor="text1"/>
          <w:szCs w:val="20"/>
        </w:rPr>
        <w:t xml:space="preserve"> they volunteer.</w:t>
      </w:r>
    </w:p>
    <w:p w14:paraId="51B6EB38" w14:textId="77777777" w:rsidR="00AE759D" w:rsidRDefault="00AE759D" w:rsidP="00F54953">
      <w:pPr>
        <w:ind w:left="288" w:hanging="288"/>
        <w:rPr>
          <w:color w:val="000000"/>
          <w:szCs w:val="20"/>
        </w:rPr>
      </w:pPr>
    </w:p>
    <w:p w14:paraId="245BCBE2" w14:textId="5AE2E44A" w:rsidR="00AE759D" w:rsidRPr="00421929" w:rsidRDefault="00AE759D" w:rsidP="00F54953">
      <w:pPr>
        <w:ind w:left="288" w:hanging="288"/>
        <w:rPr>
          <w:color w:val="000000"/>
          <w:szCs w:val="20"/>
        </w:rPr>
      </w:pPr>
    </w:p>
    <w:p w14:paraId="70A9640E" w14:textId="77777777" w:rsidR="00F54953" w:rsidRPr="000E6ECD" w:rsidRDefault="00F54953" w:rsidP="000E6ECD">
      <w:pPr>
        <w:rPr>
          <w:b/>
          <w:sz w:val="28"/>
          <w:szCs w:val="20"/>
        </w:rPr>
      </w:pPr>
      <w:r w:rsidRPr="000E6ECD">
        <w:rPr>
          <w:b/>
          <w:sz w:val="28"/>
          <w:szCs w:val="20"/>
        </w:rPr>
        <w:t>AWARDS AND RECOGNITION PROCESS</w:t>
      </w:r>
    </w:p>
    <w:p w14:paraId="2D706DD0" w14:textId="77777777" w:rsidR="00F54953" w:rsidRPr="00C36353" w:rsidRDefault="00F54953" w:rsidP="00C36353">
      <w:pPr>
        <w:ind w:left="288" w:hanging="288"/>
        <w:rPr>
          <w:sz w:val="16"/>
          <w:szCs w:val="16"/>
        </w:rPr>
      </w:pPr>
    </w:p>
    <w:p w14:paraId="4D31A0CC" w14:textId="77777777" w:rsidR="00F54953" w:rsidRDefault="00F54953" w:rsidP="00F54953">
      <w:r>
        <w:t xml:space="preserve">Awards and Recognition is under the direction of the Director of </w:t>
      </w:r>
      <w:r w:rsidR="00CB0D14">
        <w:t xml:space="preserve">Chapter </w:t>
      </w:r>
      <w:r>
        <w:t>Relations</w:t>
      </w:r>
      <w:r w:rsidR="002B641E">
        <w:t xml:space="preserve"> who is responsible for the following:</w:t>
      </w:r>
    </w:p>
    <w:p w14:paraId="03F2A2F5" w14:textId="77777777" w:rsidR="00F54953" w:rsidRPr="0052000C" w:rsidRDefault="00F54953" w:rsidP="00F54953">
      <w:pPr>
        <w:rPr>
          <w:color w:val="000000" w:themeColor="text1"/>
        </w:rPr>
      </w:pPr>
    </w:p>
    <w:p w14:paraId="0E623340" w14:textId="77777777" w:rsidR="00F54953" w:rsidRPr="0052000C" w:rsidRDefault="00F54953" w:rsidP="00F54953">
      <w:pPr>
        <w:pStyle w:val="ListParagraph"/>
        <w:numPr>
          <w:ilvl w:val="0"/>
          <w:numId w:val="3"/>
        </w:numPr>
        <w:spacing w:line="276" w:lineRule="auto"/>
        <w:rPr>
          <w:color w:val="000000" w:themeColor="text1"/>
        </w:rPr>
      </w:pPr>
      <w:r w:rsidRPr="0052000C">
        <w:rPr>
          <w:color w:val="000000" w:themeColor="text1"/>
        </w:rPr>
        <w:t xml:space="preserve">Publicize the approved policy to the membership </w:t>
      </w:r>
      <w:r w:rsidR="000E6ECD" w:rsidRPr="0052000C">
        <w:rPr>
          <w:color w:val="000000" w:themeColor="text1"/>
        </w:rPr>
        <w:t xml:space="preserve">annually </w:t>
      </w:r>
      <w:r w:rsidRPr="0052000C">
        <w:rPr>
          <w:color w:val="000000" w:themeColor="text1"/>
        </w:rPr>
        <w:t>and post it on the chapter website.</w:t>
      </w:r>
    </w:p>
    <w:p w14:paraId="6854D219" w14:textId="77777777" w:rsidR="00F54953" w:rsidRPr="0052000C" w:rsidRDefault="00F54953" w:rsidP="00F54953">
      <w:pPr>
        <w:pStyle w:val="ListParagraph"/>
        <w:numPr>
          <w:ilvl w:val="0"/>
          <w:numId w:val="3"/>
        </w:numPr>
        <w:spacing w:line="276" w:lineRule="auto"/>
        <w:rPr>
          <w:color w:val="000000" w:themeColor="text1"/>
        </w:rPr>
      </w:pPr>
      <w:r w:rsidRPr="0052000C">
        <w:rPr>
          <w:color w:val="000000" w:themeColor="text1"/>
        </w:rPr>
        <w:t>Beg</w:t>
      </w:r>
      <w:r w:rsidR="00FF1BC4" w:rsidRPr="0052000C">
        <w:rPr>
          <w:color w:val="000000" w:themeColor="text1"/>
        </w:rPr>
        <w:t xml:space="preserve">inning in February, </w:t>
      </w:r>
      <w:r w:rsidRPr="0052000C">
        <w:rPr>
          <w:color w:val="000000" w:themeColor="text1"/>
        </w:rPr>
        <w:t xml:space="preserve">request award nominations </w:t>
      </w:r>
      <w:r w:rsidR="00FF1BC4" w:rsidRPr="0052000C">
        <w:rPr>
          <w:color w:val="000000" w:themeColor="text1"/>
        </w:rPr>
        <w:t xml:space="preserve">for </w:t>
      </w:r>
      <w:r w:rsidR="008E128C" w:rsidRPr="0052000C">
        <w:rPr>
          <w:color w:val="000000" w:themeColor="text1"/>
        </w:rPr>
        <w:t xml:space="preserve">WCMGA </w:t>
      </w:r>
      <w:r w:rsidR="00FF1BC4" w:rsidRPr="0052000C">
        <w:rPr>
          <w:color w:val="000000" w:themeColor="text1"/>
        </w:rPr>
        <w:t>MG of</w:t>
      </w:r>
      <w:r w:rsidR="008E128C" w:rsidRPr="0052000C">
        <w:rPr>
          <w:color w:val="000000" w:themeColor="text1"/>
        </w:rPr>
        <w:t xml:space="preserve"> the Year and Behind the Scenes a</w:t>
      </w:r>
      <w:r w:rsidR="00FF1BC4" w:rsidRPr="0052000C">
        <w:rPr>
          <w:color w:val="000000" w:themeColor="text1"/>
        </w:rPr>
        <w:t>wards. Solicit nominations from members, leads, chairpersons, and the Board, via Chapter meeting a</w:t>
      </w:r>
      <w:r w:rsidR="00080021" w:rsidRPr="0052000C">
        <w:rPr>
          <w:color w:val="000000" w:themeColor="text1"/>
        </w:rPr>
        <w:t xml:space="preserve">nnouncements, </w:t>
      </w:r>
      <w:r w:rsidR="00FF1BC4" w:rsidRPr="0052000C">
        <w:rPr>
          <w:color w:val="000000" w:themeColor="text1"/>
        </w:rPr>
        <w:t>Chapter Chat</w:t>
      </w:r>
      <w:r w:rsidR="00080021" w:rsidRPr="0052000C">
        <w:rPr>
          <w:color w:val="000000" w:themeColor="text1"/>
        </w:rPr>
        <w:t xml:space="preserve"> and email</w:t>
      </w:r>
      <w:r w:rsidR="00FF1BC4" w:rsidRPr="0052000C">
        <w:rPr>
          <w:color w:val="000000" w:themeColor="text1"/>
        </w:rPr>
        <w:t>. Nominations should be emailed</w:t>
      </w:r>
      <w:r w:rsidR="007157DB" w:rsidRPr="0052000C">
        <w:rPr>
          <w:color w:val="000000" w:themeColor="text1"/>
        </w:rPr>
        <w:t>/sent</w:t>
      </w:r>
      <w:r w:rsidR="00FF1BC4" w:rsidRPr="0052000C">
        <w:rPr>
          <w:color w:val="000000" w:themeColor="text1"/>
        </w:rPr>
        <w:t xml:space="preserve"> to Director of Chapter Relations by </w:t>
      </w:r>
      <w:r w:rsidR="00080021" w:rsidRPr="0052000C">
        <w:rPr>
          <w:color w:val="000000" w:themeColor="text1"/>
        </w:rPr>
        <w:t>April 1.</w:t>
      </w:r>
    </w:p>
    <w:p w14:paraId="190CFD99" w14:textId="3D27178C" w:rsidR="007157DB" w:rsidRPr="005F5512" w:rsidRDefault="003E2233" w:rsidP="00F54953">
      <w:pPr>
        <w:pStyle w:val="ListParagraph"/>
        <w:numPr>
          <w:ilvl w:val="0"/>
          <w:numId w:val="3"/>
        </w:numPr>
        <w:spacing w:line="276" w:lineRule="auto"/>
        <w:rPr>
          <w:color w:val="FF0000"/>
        </w:rPr>
      </w:pPr>
      <w:r w:rsidRPr="0052000C">
        <w:rPr>
          <w:color w:val="000000" w:themeColor="text1"/>
        </w:rPr>
        <w:t xml:space="preserve">Prepare a summary of nominations.  </w:t>
      </w:r>
      <w:r w:rsidR="00080021" w:rsidRPr="0052000C">
        <w:rPr>
          <w:color w:val="000000" w:themeColor="text1"/>
        </w:rPr>
        <w:t>A week before the April Board meeting</w:t>
      </w:r>
      <w:r w:rsidR="007157DB" w:rsidRPr="0052000C">
        <w:rPr>
          <w:color w:val="000000" w:themeColor="text1"/>
        </w:rPr>
        <w:t>,</w:t>
      </w:r>
      <w:r w:rsidR="005F5512" w:rsidRPr="0052000C">
        <w:rPr>
          <w:color w:val="000000" w:themeColor="text1"/>
        </w:rPr>
        <w:t xml:space="preserve"> the nominations</w:t>
      </w:r>
      <w:r w:rsidR="00080021" w:rsidRPr="0052000C">
        <w:rPr>
          <w:color w:val="000000" w:themeColor="text1"/>
        </w:rPr>
        <w:t xml:space="preserve"> summary </w:t>
      </w:r>
      <w:r w:rsidR="007157DB" w:rsidRPr="0052000C">
        <w:rPr>
          <w:color w:val="000000" w:themeColor="text1"/>
        </w:rPr>
        <w:t>for</w:t>
      </w:r>
      <w:r w:rsidR="008E128C" w:rsidRPr="0052000C">
        <w:rPr>
          <w:color w:val="000000" w:themeColor="text1"/>
        </w:rPr>
        <w:t xml:space="preserve"> WCMGA MG of the Year and </w:t>
      </w:r>
      <w:r w:rsidR="007157DB" w:rsidRPr="0052000C">
        <w:rPr>
          <w:color w:val="000000" w:themeColor="text1"/>
        </w:rPr>
        <w:t>Behind the Scenes awards will be sent to all Board members.</w:t>
      </w:r>
      <w:r w:rsidR="00F54953" w:rsidRPr="0052000C">
        <w:rPr>
          <w:color w:val="000000" w:themeColor="text1"/>
        </w:rPr>
        <w:t xml:space="preserve"> </w:t>
      </w:r>
      <w:r w:rsidR="008E128C" w:rsidRPr="0052000C">
        <w:rPr>
          <w:color w:val="000000" w:themeColor="text1"/>
        </w:rPr>
        <w:t>Board members will</w:t>
      </w:r>
      <w:r w:rsidR="007157DB" w:rsidRPr="0052000C">
        <w:rPr>
          <w:color w:val="000000" w:themeColor="text1"/>
        </w:rPr>
        <w:t xml:space="preserve"> discuss and select the recipients at the </w:t>
      </w:r>
      <w:r w:rsidR="007157DB" w:rsidRPr="001F3289">
        <w:rPr>
          <w:color w:val="000000" w:themeColor="text1"/>
        </w:rPr>
        <w:lastRenderedPageBreak/>
        <w:t>April Board meetin</w:t>
      </w:r>
      <w:r w:rsidR="007157DB" w:rsidRPr="005F5512">
        <w:rPr>
          <w:color w:val="000000" w:themeColor="text1"/>
        </w:rPr>
        <w:t>g.</w:t>
      </w:r>
      <w:r w:rsidR="008B25D2" w:rsidRPr="005F5512">
        <w:rPr>
          <w:color w:val="000000" w:themeColor="text1"/>
        </w:rPr>
        <w:t xml:space="preserve"> (Nominees who currently serve on the board may be exc</w:t>
      </w:r>
      <w:r w:rsidR="00340F21" w:rsidRPr="005F5512">
        <w:rPr>
          <w:color w:val="000000" w:themeColor="text1"/>
        </w:rPr>
        <w:t xml:space="preserve">used for </w:t>
      </w:r>
      <w:r w:rsidR="008B25D2" w:rsidRPr="005F5512">
        <w:rPr>
          <w:color w:val="000000" w:themeColor="text1"/>
        </w:rPr>
        <w:t>this agenda item)</w:t>
      </w:r>
      <w:r w:rsidR="005F5512" w:rsidRPr="005F5512">
        <w:rPr>
          <w:color w:val="000000" w:themeColor="text1"/>
        </w:rPr>
        <w:t>.</w:t>
      </w:r>
    </w:p>
    <w:p w14:paraId="22699B5E" w14:textId="77777777" w:rsidR="00F54953" w:rsidRPr="001F3289" w:rsidRDefault="008E128C" w:rsidP="00F54953">
      <w:pPr>
        <w:pStyle w:val="ListParagraph"/>
        <w:numPr>
          <w:ilvl w:val="0"/>
          <w:numId w:val="3"/>
        </w:numPr>
        <w:spacing w:line="276" w:lineRule="auto"/>
        <w:rPr>
          <w:color w:val="000000" w:themeColor="text1"/>
        </w:rPr>
      </w:pPr>
      <w:r w:rsidRPr="001F3289">
        <w:rPr>
          <w:color w:val="000000" w:themeColor="text1"/>
        </w:rPr>
        <w:t>WCMGA</w:t>
      </w:r>
      <w:r w:rsidR="007157DB" w:rsidRPr="001F3289">
        <w:rPr>
          <w:color w:val="000000" w:themeColor="text1"/>
        </w:rPr>
        <w:t xml:space="preserve"> </w:t>
      </w:r>
      <w:r w:rsidRPr="001F3289">
        <w:rPr>
          <w:color w:val="000000" w:themeColor="text1"/>
        </w:rPr>
        <w:t>MG of the Year and Behind the Scene recipients will</w:t>
      </w:r>
      <w:r w:rsidR="007157DB" w:rsidRPr="001F3289">
        <w:rPr>
          <w:color w:val="000000" w:themeColor="text1"/>
        </w:rPr>
        <w:t xml:space="preserve"> be submitted </w:t>
      </w:r>
      <w:r w:rsidR="00F54953" w:rsidRPr="001F3289">
        <w:rPr>
          <w:color w:val="000000" w:themeColor="text1"/>
        </w:rPr>
        <w:t xml:space="preserve">to OMGA </w:t>
      </w:r>
      <w:r w:rsidR="007157DB" w:rsidRPr="001F3289">
        <w:rPr>
          <w:color w:val="000000" w:themeColor="text1"/>
        </w:rPr>
        <w:t xml:space="preserve">for </w:t>
      </w:r>
      <w:r w:rsidRPr="001F3289">
        <w:rPr>
          <w:color w:val="000000" w:themeColor="text1"/>
        </w:rPr>
        <w:t>State MG of the Year and Behind the Scene awards, respectively</w:t>
      </w:r>
      <w:r w:rsidR="007157DB" w:rsidRPr="001F3289">
        <w:rPr>
          <w:color w:val="000000" w:themeColor="text1"/>
        </w:rPr>
        <w:t xml:space="preserve">. Note that all OMGA award applications are due </w:t>
      </w:r>
      <w:r w:rsidR="00F54953" w:rsidRPr="001F3289">
        <w:rPr>
          <w:color w:val="000000" w:themeColor="text1"/>
        </w:rPr>
        <w:t>by 5/15. A special committee</w:t>
      </w:r>
      <w:r w:rsidRPr="001F3289">
        <w:rPr>
          <w:color w:val="000000" w:themeColor="text1"/>
        </w:rPr>
        <w:t xml:space="preserve"> may be formed to help with the writing of the applications</w:t>
      </w:r>
      <w:r w:rsidR="00F54953" w:rsidRPr="001F3289">
        <w:rPr>
          <w:color w:val="000000" w:themeColor="text1"/>
        </w:rPr>
        <w:t>.</w:t>
      </w:r>
    </w:p>
    <w:p w14:paraId="487A353F" w14:textId="77777777" w:rsidR="00F54953" w:rsidRPr="001F3289" w:rsidRDefault="00F54953" w:rsidP="00F54953">
      <w:pPr>
        <w:pStyle w:val="ListParagraph"/>
        <w:numPr>
          <w:ilvl w:val="0"/>
          <w:numId w:val="3"/>
        </w:numPr>
        <w:spacing w:line="276" w:lineRule="auto"/>
        <w:rPr>
          <w:color w:val="000000" w:themeColor="text1"/>
        </w:rPr>
      </w:pPr>
      <w:r w:rsidRPr="001F3289">
        <w:rPr>
          <w:color w:val="000000" w:themeColor="text1"/>
        </w:rPr>
        <w:t>Monthly, gather any MG</w:t>
      </w:r>
      <w:r w:rsidR="000E6ECD" w:rsidRPr="001F3289">
        <w:rPr>
          <w:color w:val="000000" w:themeColor="text1"/>
        </w:rPr>
        <w:t>s</w:t>
      </w:r>
      <w:r w:rsidRPr="001F3289">
        <w:rPr>
          <w:color w:val="000000" w:themeColor="text1"/>
        </w:rPr>
        <w:t xml:space="preserve"> of Note </w:t>
      </w:r>
      <w:r w:rsidR="000E6ECD" w:rsidRPr="001F3289">
        <w:rPr>
          <w:color w:val="000000" w:themeColor="text1"/>
        </w:rPr>
        <w:t>submissions</w:t>
      </w:r>
      <w:r w:rsidRPr="001F3289">
        <w:rPr>
          <w:color w:val="000000" w:themeColor="text1"/>
        </w:rPr>
        <w:t xml:space="preserve"> and present them to the board</w:t>
      </w:r>
      <w:r w:rsidR="000E6ECD" w:rsidRPr="001F3289">
        <w:rPr>
          <w:color w:val="000000" w:themeColor="text1"/>
        </w:rPr>
        <w:t>. Names are divided up among board members to write notes of appreciation.</w:t>
      </w:r>
      <w:r w:rsidR="008E128C" w:rsidRPr="001F3289">
        <w:rPr>
          <w:color w:val="000000" w:themeColor="text1"/>
        </w:rPr>
        <w:t xml:space="preserve"> Note cards and postage provided by WCMGA.</w:t>
      </w:r>
    </w:p>
    <w:p w14:paraId="13599266" w14:textId="0D5AAEE2" w:rsidR="00F54953" w:rsidRPr="001F3289" w:rsidRDefault="007C632D" w:rsidP="00F54953">
      <w:pPr>
        <w:pStyle w:val="ListParagraph"/>
        <w:numPr>
          <w:ilvl w:val="0"/>
          <w:numId w:val="3"/>
        </w:numPr>
        <w:spacing w:line="276" w:lineRule="auto"/>
        <w:rPr>
          <w:color w:val="000000" w:themeColor="text1"/>
        </w:rPr>
      </w:pPr>
      <w:r w:rsidRPr="001F3289">
        <w:rPr>
          <w:color w:val="000000" w:themeColor="text1"/>
        </w:rPr>
        <w:t xml:space="preserve">Members may submit </w:t>
      </w:r>
      <w:r w:rsidR="00F54953" w:rsidRPr="001F3289">
        <w:rPr>
          <w:color w:val="000000" w:themeColor="text1"/>
        </w:rPr>
        <w:t xml:space="preserve">nominations </w:t>
      </w:r>
      <w:r w:rsidRPr="001F3289">
        <w:rPr>
          <w:color w:val="000000" w:themeColor="text1"/>
        </w:rPr>
        <w:t>for</w:t>
      </w:r>
      <w:r w:rsidR="00F54953" w:rsidRPr="001F3289">
        <w:rPr>
          <w:color w:val="000000" w:themeColor="text1"/>
        </w:rPr>
        <w:t xml:space="preserve"> Special Act/Making a Difference and Honorary Life Membership</w:t>
      </w:r>
      <w:r w:rsidRPr="001F3289">
        <w:rPr>
          <w:color w:val="000000" w:themeColor="text1"/>
        </w:rPr>
        <w:t xml:space="preserve">. The Board will be notified of any such nominations at the following Board meeting. If approved by the board, nominees will be recognized at the following chapter meeting and in Chapter Chat with a picture. Note that these </w:t>
      </w:r>
      <w:r w:rsidR="004B33DC" w:rsidRPr="001F3289">
        <w:rPr>
          <w:color w:val="000000" w:themeColor="text1"/>
        </w:rPr>
        <w:t xml:space="preserve">are awarded </w:t>
      </w:r>
      <w:r w:rsidRPr="001F3289">
        <w:rPr>
          <w:color w:val="000000" w:themeColor="text1"/>
        </w:rPr>
        <w:t>on a “as submitted” basis and are not part of the regular annual awards and recognitions.</w:t>
      </w:r>
      <w:r w:rsidR="004B33DC" w:rsidRPr="001F3289">
        <w:rPr>
          <w:color w:val="000000" w:themeColor="text1"/>
        </w:rPr>
        <w:t xml:space="preserve"> There may be years where there are no submissions.</w:t>
      </w:r>
    </w:p>
    <w:p w14:paraId="6E5204BB" w14:textId="77777777" w:rsidR="00F54953" w:rsidRPr="001F3289" w:rsidRDefault="00F54953" w:rsidP="00F54953">
      <w:pPr>
        <w:pStyle w:val="ListParagraph"/>
        <w:numPr>
          <w:ilvl w:val="0"/>
          <w:numId w:val="3"/>
        </w:numPr>
        <w:spacing w:line="276" w:lineRule="auto"/>
        <w:rPr>
          <w:color w:val="000000" w:themeColor="text1"/>
        </w:rPr>
      </w:pPr>
      <w:r w:rsidRPr="001F3289">
        <w:rPr>
          <w:color w:val="000000" w:themeColor="text1"/>
        </w:rPr>
        <w:t>Purchase/prepare award items as needed and bring them to the appropriate chapter meetings.</w:t>
      </w:r>
    </w:p>
    <w:p w14:paraId="5B8C642E" w14:textId="77777777" w:rsidR="00F54953" w:rsidRPr="001F3289" w:rsidRDefault="00F54953" w:rsidP="00F54953">
      <w:pPr>
        <w:pStyle w:val="ListParagraph"/>
        <w:numPr>
          <w:ilvl w:val="0"/>
          <w:numId w:val="3"/>
        </w:numPr>
        <w:spacing w:line="276" w:lineRule="auto"/>
        <w:rPr>
          <w:color w:val="000000" w:themeColor="text1"/>
        </w:rPr>
      </w:pPr>
      <w:r w:rsidRPr="001F3289">
        <w:rPr>
          <w:color w:val="000000" w:themeColor="text1"/>
        </w:rPr>
        <w:t>Invite award and recognition recipients</w:t>
      </w:r>
      <w:r w:rsidR="000E6ECD" w:rsidRPr="001F3289">
        <w:rPr>
          <w:color w:val="000000" w:themeColor="text1"/>
        </w:rPr>
        <w:t xml:space="preserve"> (not the MGs of N</w:t>
      </w:r>
      <w:r w:rsidRPr="001F3289">
        <w:rPr>
          <w:color w:val="000000" w:themeColor="text1"/>
        </w:rPr>
        <w:t>ote) to an upcoming chapter meeting, or have nominator do so, for the presentation of their gift/certificate/award.</w:t>
      </w:r>
    </w:p>
    <w:p w14:paraId="33EC286E" w14:textId="60D7EA7E" w:rsidR="00F54953" w:rsidRPr="001F3289" w:rsidRDefault="00F54953" w:rsidP="00F54953">
      <w:pPr>
        <w:pStyle w:val="ListParagraph"/>
        <w:numPr>
          <w:ilvl w:val="0"/>
          <w:numId w:val="3"/>
        </w:numPr>
        <w:spacing w:line="276" w:lineRule="auto"/>
        <w:rPr>
          <w:color w:val="000000" w:themeColor="text1"/>
        </w:rPr>
      </w:pPr>
      <w:r w:rsidRPr="001F3289">
        <w:rPr>
          <w:color w:val="000000" w:themeColor="text1"/>
        </w:rPr>
        <w:t xml:space="preserve">Make presentations of the </w:t>
      </w:r>
      <w:r w:rsidR="002B641E" w:rsidRPr="001F3289">
        <w:rPr>
          <w:color w:val="000000" w:themeColor="text1"/>
        </w:rPr>
        <w:t xml:space="preserve">WCMGA MG of the Year and Behind the Scenes </w:t>
      </w:r>
      <w:r w:rsidR="000E6ECD" w:rsidRPr="001F3289">
        <w:rPr>
          <w:color w:val="000000" w:themeColor="text1"/>
        </w:rPr>
        <w:t xml:space="preserve">awards </w:t>
      </w:r>
      <w:r w:rsidRPr="001F3289">
        <w:rPr>
          <w:color w:val="000000" w:themeColor="text1"/>
        </w:rPr>
        <w:t>or have this don</w:t>
      </w:r>
      <w:r w:rsidR="002B641E" w:rsidRPr="001F3289">
        <w:rPr>
          <w:color w:val="000000" w:themeColor="text1"/>
        </w:rPr>
        <w:t xml:space="preserve">e by a board member or nominator. Presentation </w:t>
      </w:r>
      <w:r w:rsidR="00C36353" w:rsidRPr="001F3289">
        <w:rPr>
          <w:color w:val="000000" w:themeColor="text1"/>
        </w:rPr>
        <w:t>will be</w:t>
      </w:r>
      <w:r w:rsidR="008B25D2" w:rsidRPr="001F3289">
        <w:rPr>
          <w:color w:val="000000" w:themeColor="text1"/>
        </w:rPr>
        <w:t xml:space="preserve"> at the first chapter meeting after the awardees are announced</w:t>
      </w:r>
      <w:r w:rsidR="004B33DC" w:rsidRPr="001F3289">
        <w:rPr>
          <w:color w:val="000000" w:themeColor="text1"/>
        </w:rPr>
        <w:t xml:space="preserve"> </w:t>
      </w:r>
      <w:r w:rsidR="008B25D2" w:rsidRPr="001F3289">
        <w:rPr>
          <w:color w:val="000000" w:themeColor="text1"/>
        </w:rPr>
        <w:t>– usually the September meeting</w:t>
      </w:r>
      <w:r w:rsidR="00C36353" w:rsidRPr="001F3289">
        <w:rPr>
          <w:color w:val="000000" w:themeColor="text1"/>
        </w:rPr>
        <w:t>.</w:t>
      </w:r>
    </w:p>
    <w:p w14:paraId="05D7D723" w14:textId="77777777" w:rsidR="00F54953" w:rsidRPr="001F3289" w:rsidRDefault="00F54953" w:rsidP="00F54953">
      <w:pPr>
        <w:pStyle w:val="ListParagraph"/>
        <w:numPr>
          <w:ilvl w:val="0"/>
          <w:numId w:val="3"/>
        </w:numPr>
        <w:spacing w:line="276" w:lineRule="auto"/>
        <w:rPr>
          <w:color w:val="000000" w:themeColor="text1"/>
        </w:rPr>
      </w:pPr>
      <w:r w:rsidRPr="001F3289">
        <w:rPr>
          <w:color w:val="000000" w:themeColor="text1"/>
        </w:rPr>
        <w:t>Mail award to recipients unable to attend chapter meetings</w:t>
      </w:r>
      <w:r w:rsidR="002B641E" w:rsidRPr="001F3289">
        <w:rPr>
          <w:color w:val="000000" w:themeColor="text1"/>
        </w:rPr>
        <w:t>.</w:t>
      </w:r>
    </w:p>
    <w:p w14:paraId="4464FEA8" w14:textId="77777777" w:rsidR="00F54953" w:rsidRPr="001F3289" w:rsidRDefault="002B641E" w:rsidP="00F54953">
      <w:pPr>
        <w:pStyle w:val="ListParagraph"/>
        <w:numPr>
          <w:ilvl w:val="0"/>
          <w:numId w:val="3"/>
        </w:numPr>
        <w:spacing w:line="276" w:lineRule="auto"/>
        <w:rPr>
          <w:color w:val="000000" w:themeColor="text1"/>
        </w:rPr>
      </w:pPr>
      <w:r w:rsidRPr="001F3289">
        <w:rPr>
          <w:color w:val="000000" w:themeColor="text1"/>
        </w:rPr>
        <w:t>Maintain an annual log of A</w:t>
      </w:r>
      <w:r w:rsidR="00F54953" w:rsidRPr="001F3289">
        <w:rPr>
          <w:color w:val="000000" w:themeColor="text1"/>
        </w:rPr>
        <w:t>ward recipients for publishing on the Chapter website.</w:t>
      </w:r>
    </w:p>
    <w:p w14:paraId="718A3B8F" w14:textId="77777777" w:rsidR="00F54953" w:rsidRPr="001F3289" w:rsidRDefault="00F54953" w:rsidP="00F54953">
      <w:pPr>
        <w:pStyle w:val="ListParagraph"/>
        <w:numPr>
          <w:ilvl w:val="0"/>
          <w:numId w:val="3"/>
        </w:numPr>
        <w:spacing w:line="276" w:lineRule="auto"/>
        <w:rPr>
          <w:color w:val="000000" w:themeColor="text1"/>
        </w:rPr>
      </w:pPr>
      <w:r w:rsidRPr="001F3289">
        <w:rPr>
          <w:color w:val="000000" w:themeColor="text1"/>
        </w:rPr>
        <w:t>Regularly submit expense receipts to the Chapter treasurer for reimbursement.</w:t>
      </w:r>
    </w:p>
    <w:p w14:paraId="5F1BD68E" w14:textId="77777777" w:rsidR="00F54953" w:rsidRPr="001F3289" w:rsidRDefault="00F54953" w:rsidP="00F54953">
      <w:pPr>
        <w:pStyle w:val="ListParagraph"/>
        <w:numPr>
          <w:ilvl w:val="0"/>
          <w:numId w:val="3"/>
        </w:numPr>
        <w:spacing w:line="276" w:lineRule="auto"/>
        <w:rPr>
          <w:color w:val="000000" w:themeColor="text1"/>
        </w:rPr>
      </w:pPr>
      <w:r w:rsidRPr="001F3289">
        <w:rPr>
          <w:color w:val="000000" w:themeColor="text1"/>
        </w:rPr>
        <w:t>Work with recipients and publicity committee to photograph awardees for newsletter or otherwise publicize the award.</w:t>
      </w:r>
    </w:p>
    <w:p w14:paraId="4A02FE4C" w14:textId="77777777" w:rsidR="00F54953" w:rsidRPr="001F3289" w:rsidRDefault="00F54953" w:rsidP="00F54953">
      <w:pPr>
        <w:rPr>
          <w:color w:val="000000" w:themeColor="text1"/>
        </w:rPr>
      </w:pPr>
    </w:p>
    <w:p w14:paraId="6FE274FC" w14:textId="77777777" w:rsidR="00F54953" w:rsidRPr="001F3289" w:rsidRDefault="00F54953" w:rsidP="00F54953">
      <w:pPr>
        <w:rPr>
          <w:color w:val="000000" w:themeColor="text1"/>
        </w:rPr>
      </w:pPr>
      <w:r w:rsidRPr="001F3289">
        <w:rPr>
          <w:color w:val="000000" w:themeColor="text1"/>
        </w:rPr>
        <w:t>Board is responsible to:</w:t>
      </w:r>
    </w:p>
    <w:p w14:paraId="5DAEDD68" w14:textId="77777777" w:rsidR="00F54953" w:rsidRPr="001F3289" w:rsidRDefault="00F54953" w:rsidP="00F54953">
      <w:pPr>
        <w:pStyle w:val="ListParagraph"/>
        <w:numPr>
          <w:ilvl w:val="0"/>
          <w:numId w:val="4"/>
        </w:numPr>
        <w:spacing w:line="276" w:lineRule="auto"/>
        <w:rPr>
          <w:color w:val="000000" w:themeColor="text1"/>
        </w:rPr>
      </w:pPr>
      <w:r w:rsidRPr="001F3289">
        <w:rPr>
          <w:color w:val="000000" w:themeColor="text1"/>
        </w:rPr>
        <w:t>Keep “Awards” on the board and chapter meeting agendas</w:t>
      </w:r>
    </w:p>
    <w:p w14:paraId="1870D459" w14:textId="77777777" w:rsidR="00CB0D14" w:rsidRDefault="00F54953" w:rsidP="00CB0D14">
      <w:pPr>
        <w:pStyle w:val="ListParagraph"/>
        <w:numPr>
          <w:ilvl w:val="0"/>
          <w:numId w:val="4"/>
        </w:numPr>
        <w:spacing w:line="276" w:lineRule="auto"/>
      </w:pPr>
      <w:r w:rsidRPr="001F3289">
        <w:rPr>
          <w:color w:val="000000" w:themeColor="text1"/>
        </w:rPr>
        <w:t>Consider nominations at each board meeting and refer approved rewards back</w:t>
      </w:r>
      <w:r>
        <w:t xml:space="preserve"> to the Director of </w:t>
      </w:r>
      <w:r w:rsidR="00CB0D14">
        <w:t xml:space="preserve">Chapter </w:t>
      </w:r>
      <w:r>
        <w:t>Relations for preparation and delivery</w:t>
      </w:r>
      <w:r w:rsidR="00CB0D14">
        <w:t xml:space="preserve">. </w:t>
      </w:r>
    </w:p>
    <w:p w14:paraId="3B8F0D95" w14:textId="77777777" w:rsidR="00F54953" w:rsidRPr="00825250" w:rsidRDefault="00A806FB" w:rsidP="00CB0D14">
      <w:pPr>
        <w:pStyle w:val="ListParagraph"/>
        <w:numPr>
          <w:ilvl w:val="0"/>
          <w:numId w:val="4"/>
        </w:numPr>
        <w:spacing w:line="276" w:lineRule="auto"/>
        <w:rPr>
          <w:color w:val="000000" w:themeColor="text1"/>
        </w:rPr>
      </w:pPr>
      <w:r w:rsidRPr="00825250">
        <w:rPr>
          <w:color w:val="000000" w:themeColor="text1"/>
        </w:rPr>
        <w:t>S</w:t>
      </w:r>
      <w:r w:rsidR="00CB0D14" w:rsidRPr="00825250">
        <w:rPr>
          <w:color w:val="000000" w:themeColor="text1"/>
        </w:rPr>
        <w:t>en</w:t>
      </w:r>
      <w:r w:rsidRPr="00825250">
        <w:rPr>
          <w:color w:val="000000" w:themeColor="text1"/>
        </w:rPr>
        <w:t>d notes to MGs of Note</w:t>
      </w:r>
      <w:r w:rsidR="00CB0D14" w:rsidRPr="00825250">
        <w:rPr>
          <w:color w:val="000000" w:themeColor="text1"/>
        </w:rPr>
        <w:t xml:space="preserve"> within a week of board meeting and notify Director of Chapter Relations on completion.  </w:t>
      </w:r>
    </w:p>
    <w:p w14:paraId="7A08F041" w14:textId="77777777" w:rsidR="00F54953" w:rsidRDefault="00F54953" w:rsidP="00F54953">
      <w:pPr>
        <w:pStyle w:val="ListParagraph"/>
        <w:numPr>
          <w:ilvl w:val="0"/>
          <w:numId w:val="4"/>
        </w:numPr>
        <w:spacing w:line="276" w:lineRule="auto"/>
      </w:pPr>
      <w:r>
        <w:t>Identify the Chapter MG of the Year to be nominated for the State MG of the year</w:t>
      </w:r>
    </w:p>
    <w:p w14:paraId="43F5F9BB" w14:textId="77777777" w:rsidR="00F54953" w:rsidRDefault="00F54953" w:rsidP="00F54953">
      <w:pPr>
        <w:pStyle w:val="ListParagraph"/>
        <w:numPr>
          <w:ilvl w:val="0"/>
          <w:numId w:val="4"/>
        </w:numPr>
        <w:spacing w:line="276" w:lineRule="auto"/>
      </w:pPr>
      <w:r>
        <w:t xml:space="preserve">Identify the Chapter Behind the Scenes recipient to be nominated for the State Behind the Scenes Award </w:t>
      </w:r>
    </w:p>
    <w:p w14:paraId="4E7A482F" w14:textId="77777777" w:rsidR="00F54953" w:rsidRDefault="00F54953" w:rsidP="00F54953">
      <w:pPr>
        <w:pStyle w:val="ListParagraph"/>
        <w:spacing w:line="276" w:lineRule="auto"/>
      </w:pPr>
    </w:p>
    <w:p w14:paraId="44301754" w14:textId="77777777" w:rsidR="00F54953" w:rsidRDefault="00F54953" w:rsidP="00F54953">
      <w:r>
        <w:t>Publicity Director is responsible to:</w:t>
      </w:r>
    </w:p>
    <w:p w14:paraId="03FBCCB5" w14:textId="77777777" w:rsidR="00F54953" w:rsidRDefault="00F54953" w:rsidP="00F54953">
      <w:pPr>
        <w:pStyle w:val="ListParagraph"/>
        <w:numPr>
          <w:ilvl w:val="0"/>
          <w:numId w:val="4"/>
        </w:numPr>
        <w:spacing w:line="276" w:lineRule="auto"/>
      </w:pPr>
      <w:r>
        <w:t>Get photos taken at award announcements and publish same in the Chapter Chat</w:t>
      </w:r>
    </w:p>
    <w:p w14:paraId="6DE8F166" w14:textId="77777777" w:rsidR="001412A2" w:rsidRDefault="00B12D9C" w:rsidP="00A54EC5">
      <w:pPr>
        <w:pStyle w:val="ListParagraph"/>
        <w:numPr>
          <w:ilvl w:val="0"/>
          <w:numId w:val="4"/>
        </w:numPr>
        <w:spacing w:line="276" w:lineRule="auto"/>
      </w:pPr>
      <w:r>
        <w:t>Submit</w:t>
      </w:r>
      <w:r w:rsidR="00F54953">
        <w:t xml:space="preserve"> articles on special act awards for local newspapers.</w:t>
      </w:r>
    </w:p>
    <w:sectPr w:rsidR="001412A2" w:rsidSect="00B12D9C">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EC52F" w14:textId="77777777" w:rsidR="00244FDB" w:rsidRDefault="00244FDB" w:rsidP="00EF23BB">
      <w:r>
        <w:separator/>
      </w:r>
    </w:p>
  </w:endnote>
  <w:endnote w:type="continuationSeparator" w:id="0">
    <w:p w14:paraId="243AC818" w14:textId="77777777" w:rsidR="00244FDB" w:rsidRDefault="00244FDB" w:rsidP="00EF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52072"/>
      <w:docPartObj>
        <w:docPartGallery w:val="Page Numbers (Bottom of Page)"/>
        <w:docPartUnique/>
      </w:docPartObj>
    </w:sdtPr>
    <w:sdtEndPr>
      <w:rPr>
        <w:noProof/>
      </w:rPr>
    </w:sdtEndPr>
    <w:sdtContent>
      <w:p w14:paraId="26594133" w14:textId="6277ACD5" w:rsidR="00EF23BB" w:rsidRDefault="00EF23BB">
        <w:pPr>
          <w:pStyle w:val="Footer"/>
          <w:jc w:val="center"/>
        </w:pPr>
        <w:r>
          <w:fldChar w:fldCharType="begin"/>
        </w:r>
        <w:r>
          <w:instrText xml:space="preserve"> PAGE   \* MERGEFORMAT </w:instrText>
        </w:r>
        <w:r>
          <w:fldChar w:fldCharType="separate"/>
        </w:r>
        <w:r w:rsidR="00A82DBE">
          <w:rPr>
            <w:noProof/>
          </w:rPr>
          <w:t>3</w:t>
        </w:r>
        <w:r>
          <w:rPr>
            <w:noProof/>
          </w:rPr>
          <w:fldChar w:fldCharType="end"/>
        </w:r>
      </w:p>
    </w:sdtContent>
  </w:sdt>
  <w:p w14:paraId="50D3E9E1" w14:textId="77777777" w:rsidR="00EF23BB" w:rsidRDefault="00EF2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8E4C" w14:textId="77777777" w:rsidR="00244FDB" w:rsidRDefault="00244FDB" w:rsidP="00EF23BB">
      <w:r>
        <w:separator/>
      </w:r>
    </w:p>
  </w:footnote>
  <w:footnote w:type="continuationSeparator" w:id="0">
    <w:p w14:paraId="7EB8D5AB" w14:textId="77777777" w:rsidR="00244FDB" w:rsidRDefault="00244FDB" w:rsidP="00EF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A9D"/>
    <w:multiLevelType w:val="hybridMultilevel"/>
    <w:tmpl w:val="29A2B142"/>
    <w:lvl w:ilvl="0" w:tplc="E4924812">
      <w:start w:val="1"/>
      <w:numFmt w:val="decimal"/>
      <w:lvlText w:val="%1."/>
      <w:lvlJc w:val="left"/>
      <w:pPr>
        <w:ind w:left="360" w:hanging="360"/>
      </w:pPr>
      <w:rPr>
        <w:rFonts w:hint="default"/>
        <w:color w:val="4472C4"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B7EF2"/>
    <w:multiLevelType w:val="hybridMultilevel"/>
    <w:tmpl w:val="EB54BD9E"/>
    <w:lvl w:ilvl="0" w:tplc="CF72C7E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BA9"/>
    <w:multiLevelType w:val="hybridMultilevel"/>
    <w:tmpl w:val="FEC2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F2111"/>
    <w:multiLevelType w:val="hybridMultilevel"/>
    <w:tmpl w:val="9462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B2357"/>
    <w:multiLevelType w:val="hybridMultilevel"/>
    <w:tmpl w:val="126E5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E84579"/>
    <w:multiLevelType w:val="hybridMultilevel"/>
    <w:tmpl w:val="4BA46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196907"/>
    <w:multiLevelType w:val="hybridMultilevel"/>
    <w:tmpl w:val="47C6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C5"/>
    <w:rsid w:val="0001128D"/>
    <w:rsid w:val="00080021"/>
    <w:rsid w:val="000C50FE"/>
    <w:rsid w:val="000E6ECD"/>
    <w:rsid w:val="001412A2"/>
    <w:rsid w:val="001A3511"/>
    <w:rsid w:val="001F3289"/>
    <w:rsid w:val="00244FDB"/>
    <w:rsid w:val="00294292"/>
    <w:rsid w:val="002B641E"/>
    <w:rsid w:val="002E3231"/>
    <w:rsid w:val="00304143"/>
    <w:rsid w:val="00340F21"/>
    <w:rsid w:val="003939B2"/>
    <w:rsid w:val="003E2233"/>
    <w:rsid w:val="004A52F8"/>
    <w:rsid w:val="004B33DC"/>
    <w:rsid w:val="0052000C"/>
    <w:rsid w:val="0057372D"/>
    <w:rsid w:val="005A5E2A"/>
    <w:rsid w:val="005B6583"/>
    <w:rsid w:val="005D1731"/>
    <w:rsid w:val="005F5512"/>
    <w:rsid w:val="006C4888"/>
    <w:rsid w:val="006D3351"/>
    <w:rsid w:val="006E57FC"/>
    <w:rsid w:val="007111CC"/>
    <w:rsid w:val="007157DB"/>
    <w:rsid w:val="007C632D"/>
    <w:rsid w:val="008235F5"/>
    <w:rsid w:val="00825250"/>
    <w:rsid w:val="00842442"/>
    <w:rsid w:val="008B25D2"/>
    <w:rsid w:val="008E128C"/>
    <w:rsid w:val="00903DE8"/>
    <w:rsid w:val="009254F8"/>
    <w:rsid w:val="00A54EC5"/>
    <w:rsid w:val="00A806FB"/>
    <w:rsid w:val="00A82DBE"/>
    <w:rsid w:val="00AE759D"/>
    <w:rsid w:val="00B12D9C"/>
    <w:rsid w:val="00B34337"/>
    <w:rsid w:val="00BA0BFB"/>
    <w:rsid w:val="00BC09B2"/>
    <w:rsid w:val="00BD305B"/>
    <w:rsid w:val="00C36353"/>
    <w:rsid w:val="00C83A7A"/>
    <w:rsid w:val="00CA7656"/>
    <w:rsid w:val="00CB0D14"/>
    <w:rsid w:val="00CC6E2B"/>
    <w:rsid w:val="00DA1BFB"/>
    <w:rsid w:val="00E11DC3"/>
    <w:rsid w:val="00E17975"/>
    <w:rsid w:val="00E77862"/>
    <w:rsid w:val="00E91D72"/>
    <w:rsid w:val="00EE55BB"/>
    <w:rsid w:val="00EF23BB"/>
    <w:rsid w:val="00F528C9"/>
    <w:rsid w:val="00F54953"/>
    <w:rsid w:val="00FA5C87"/>
    <w:rsid w:val="00FD5338"/>
    <w:rsid w:val="00FF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F581"/>
  <w14:defaultImageDpi w14:val="32767"/>
  <w15:chartTrackingRefBased/>
  <w15:docId w15:val="{6CF91742-2465-514E-9F91-E0E0AE74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EC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EC5"/>
    <w:pPr>
      <w:ind w:left="720"/>
      <w:contextualSpacing/>
    </w:pPr>
  </w:style>
  <w:style w:type="paragraph" w:styleId="Header">
    <w:name w:val="header"/>
    <w:basedOn w:val="Normal"/>
    <w:link w:val="HeaderChar"/>
    <w:uiPriority w:val="99"/>
    <w:unhideWhenUsed/>
    <w:rsid w:val="00EF23BB"/>
    <w:pPr>
      <w:tabs>
        <w:tab w:val="center" w:pos="4680"/>
        <w:tab w:val="right" w:pos="9360"/>
      </w:tabs>
    </w:pPr>
  </w:style>
  <w:style w:type="character" w:customStyle="1" w:styleId="HeaderChar">
    <w:name w:val="Header Char"/>
    <w:basedOn w:val="DefaultParagraphFont"/>
    <w:link w:val="Header"/>
    <w:uiPriority w:val="99"/>
    <w:rsid w:val="00EF23BB"/>
    <w:rPr>
      <w:rFonts w:ascii="Times New Roman" w:eastAsia="Times New Roman" w:hAnsi="Times New Roman" w:cs="Times New Roman"/>
    </w:rPr>
  </w:style>
  <w:style w:type="paragraph" w:styleId="Footer">
    <w:name w:val="footer"/>
    <w:basedOn w:val="Normal"/>
    <w:link w:val="FooterChar"/>
    <w:uiPriority w:val="99"/>
    <w:unhideWhenUsed/>
    <w:rsid w:val="00EF23BB"/>
    <w:pPr>
      <w:tabs>
        <w:tab w:val="center" w:pos="4680"/>
        <w:tab w:val="right" w:pos="9360"/>
      </w:tabs>
    </w:pPr>
  </w:style>
  <w:style w:type="character" w:customStyle="1" w:styleId="FooterChar">
    <w:name w:val="Footer Char"/>
    <w:basedOn w:val="DefaultParagraphFont"/>
    <w:link w:val="Footer"/>
    <w:uiPriority w:val="99"/>
    <w:rsid w:val="00EF23B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83A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7B79-5259-42F0-AAE8-D4F33996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Albright</dc:creator>
  <cp:keywords/>
  <dc:description/>
  <cp:lastModifiedBy>Sue Ryburn</cp:lastModifiedBy>
  <cp:revision>2</cp:revision>
  <cp:lastPrinted>2018-02-22T23:15:00Z</cp:lastPrinted>
  <dcterms:created xsi:type="dcterms:W3CDTF">2018-03-25T00:24:00Z</dcterms:created>
  <dcterms:modified xsi:type="dcterms:W3CDTF">2018-03-25T00:24:00Z</dcterms:modified>
</cp:coreProperties>
</file>