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5A15" w14:textId="4BC008A2" w:rsidR="00E6094B" w:rsidRPr="00397BB7" w:rsidRDefault="007E138B" w:rsidP="00D145C4">
      <w:pPr>
        <w:jc w:val="center"/>
        <w:rPr>
          <w:b/>
          <w:sz w:val="28"/>
        </w:rPr>
      </w:pPr>
      <w:r w:rsidRPr="00397BB7">
        <w:rPr>
          <w:b/>
          <w:sz w:val="28"/>
        </w:rPr>
        <w:t>WCMGA Survey Responses – Summary – July 2018</w:t>
      </w:r>
    </w:p>
    <w:p w14:paraId="21180F23" w14:textId="3B4ABC4B" w:rsidR="007E138B" w:rsidRDefault="00D145C4">
      <w:r>
        <w:t>Respondents:</w:t>
      </w:r>
    </w:p>
    <w:p w14:paraId="0CD49F72" w14:textId="24B4D7EA" w:rsidR="007E138B" w:rsidRDefault="005607C7" w:rsidP="007E138B">
      <w:pPr>
        <w:pStyle w:val="ListParagraph"/>
        <w:numPr>
          <w:ilvl w:val="0"/>
          <w:numId w:val="1"/>
        </w:numPr>
      </w:pPr>
      <w:r>
        <w:t>10</w:t>
      </w:r>
      <w:r w:rsidR="006D09DA">
        <w:t>8</w:t>
      </w:r>
      <w:r>
        <w:t xml:space="preserve"> s</w:t>
      </w:r>
      <w:r w:rsidR="007E138B">
        <w:t xml:space="preserve">urveys completed </w:t>
      </w:r>
      <w:r>
        <w:t>by 8</w:t>
      </w:r>
      <w:r w:rsidR="00773D77">
        <w:t>9</w:t>
      </w:r>
      <w:r>
        <w:t xml:space="preserve"> </w:t>
      </w:r>
      <w:r w:rsidR="007E138B">
        <w:t xml:space="preserve">veteran MGs and </w:t>
      </w:r>
      <w:r>
        <w:t>19</w:t>
      </w:r>
      <w:r w:rsidR="007E138B">
        <w:t xml:space="preserve"> interns.  This represents a </w:t>
      </w:r>
      <w:r w:rsidR="00327117">
        <w:t>58</w:t>
      </w:r>
      <w:r w:rsidR="007E138B">
        <w:t>% response rate</w:t>
      </w:r>
      <w:r w:rsidR="005F54C8">
        <w:t>.</w:t>
      </w:r>
      <w:r w:rsidR="007E138B">
        <w:t xml:space="preserve"> (</w:t>
      </w:r>
      <w:r w:rsidR="00327117">
        <w:t>150 veterans and 36 interns = 186</w:t>
      </w:r>
      <w:r w:rsidR="007E138B">
        <w:t xml:space="preserve"> total WCMGA members)</w:t>
      </w:r>
    </w:p>
    <w:p w14:paraId="33C069D6" w14:textId="661369BE" w:rsidR="00D145C4" w:rsidRDefault="00D145C4" w:rsidP="007E138B">
      <w:pPr>
        <w:pStyle w:val="ListParagraph"/>
        <w:numPr>
          <w:ilvl w:val="0"/>
          <w:numId w:val="1"/>
        </w:numPr>
      </w:pPr>
      <w:r>
        <w:t xml:space="preserve">Top 3 </w:t>
      </w:r>
      <w:r w:rsidR="007E138B">
        <w:t xml:space="preserve">WCMGA </w:t>
      </w:r>
      <w:r w:rsidR="00327117" w:rsidRPr="00327117">
        <w:rPr>
          <w:i/>
        </w:rPr>
        <w:t>led/partner hour</w:t>
      </w:r>
      <w:r w:rsidR="00327117">
        <w:t xml:space="preserve"> </w:t>
      </w:r>
      <w:r w:rsidR="007E138B">
        <w:t>activities</w:t>
      </w:r>
      <w:r>
        <w:t xml:space="preserve"> in which involved</w:t>
      </w:r>
      <w:r w:rsidR="007E138B">
        <w:t xml:space="preserve">:  </w:t>
      </w:r>
    </w:p>
    <w:p w14:paraId="31234C4D" w14:textId="77777777" w:rsidR="00D145C4" w:rsidRDefault="007E138B" w:rsidP="00D145C4">
      <w:pPr>
        <w:pStyle w:val="ListParagraph"/>
        <w:numPr>
          <w:ilvl w:val="1"/>
          <w:numId w:val="1"/>
        </w:numPr>
      </w:pPr>
      <w:r>
        <w:t>60% plant sale</w:t>
      </w:r>
    </w:p>
    <w:p w14:paraId="2E034AC6" w14:textId="77777777" w:rsidR="00D145C4" w:rsidRDefault="007E138B" w:rsidP="00D145C4">
      <w:pPr>
        <w:pStyle w:val="ListParagraph"/>
        <w:numPr>
          <w:ilvl w:val="1"/>
          <w:numId w:val="1"/>
        </w:numPr>
      </w:pPr>
      <w:r>
        <w:t>46% chapter gardens</w:t>
      </w:r>
    </w:p>
    <w:p w14:paraId="6C658EA6" w14:textId="1A8CFE45" w:rsidR="007E138B" w:rsidRDefault="007E138B" w:rsidP="00D145C4">
      <w:pPr>
        <w:pStyle w:val="ListParagraph"/>
        <w:numPr>
          <w:ilvl w:val="1"/>
          <w:numId w:val="1"/>
        </w:numPr>
      </w:pPr>
      <w:r>
        <w:t>33% Washington County Fair Event</w:t>
      </w:r>
    </w:p>
    <w:p w14:paraId="69802BB8" w14:textId="14543E82" w:rsidR="00D145C4" w:rsidRDefault="00D145C4" w:rsidP="00D145C4">
      <w:pPr>
        <w:pStyle w:val="ListParagraph"/>
        <w:numPr>
          <w:ilvl w:val="0"/>
          <w:numId w:val="1"/>
        </w:numPr>
      </w:pPr>
      <w:r>
        <w:t>T</w:t>
      </w:r>
      <w:r w:rsidR="007E138B">
        <w:t xml:space="preserve">op reasons for continuing with WCMGA: </w:t>
      </w:r>
    </w:p>
    <w:p w14:paraId="31767338" w14:textId="3557C70B" w:rsidR="00D145C4" w:rsidRPr="00D145C4" w:rsidRDefault="00D145C4" w:rsidP="00D145C4">
      <w:pPr>
        <w:pStyle w:val="ListParagraph"/>
        <w:numPr>
          <w:ilvl w:val="1"/>
          <w:numId w:val="1"/>
        </w:numPr>
      </w:pPr>
      <w:r>
        <w:rPr>
          <w:rFonts w:ascii="Arial" w:eastAsia="Times New Roman" w:hAnsi="Arial" w:cs="Arial"/>
          <w:sz w:val="21"/>
          <w:szCs w:val="21"/>
        </w:rPr>
        <w:t>75 (</w:t>
      </w:r>
      <w:r w:rsidR="008F150C">
        <w:rPr>
          <w:rFonts w:ascii="Arial" w:eastAsia="Times New Roman" w:hAnsi="Arial" w:cs="Arial"/>
          <w:sz w:val="21"/>
          <w:szCs w:val="21"/>
        </w:rPr>
        <w:t>70</w:t>
      </w:r>
      <w:r>
        <w:rPr>
          <w:rFonts w:ascii="Arial" w:eastAsia="Times New Roman" w:hAnsi="Arial" w:cs="Arial"/>
          <w:sz w:val="21"/>
          <w:szCs w:val="21"/>
        </w:rPr>
        <w:t xml:space="preserve">%) </w:t>
      </w:r>
      <w:r w:rsidR="007E138B" w:rsidRPr="007E138B">
        <w:rPr>
          <w:rFonts w:ascii="Arial" w:eastAsia="Times New Roman" w:hAnsi="Arial" w:cs="Arial"/>
          <w:sz w:val="21"/>
          <w:szCs w:val="21"/>
        </w:rPr>
        <w:t>To build my personal knowledge/comfort level with sharing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7E138B" w:rsidRPr="00D145C4">
        <w:rPr>
          <w:rFonts w:ascii="Arial" w:eastAsia="Times New Roman" w:hAnsi="Arial" w:cs="Arial"/>
          <w:sz w:val="21"/>
          <w:szCs w:val="21"/>
        </w:rPr>
        <w:t>horticultural info</w:t>
      </w:r>
    </w:p>
    <w:p w14:paraId="43B99C54" w14:textId="31CCFA43" w:rsidR="00D145C4" w:rsidRDefault="00D145C4" w:rsidP="00D145C4">
      <w:pPr>
        <w:pStyle w:val="ListParagraph"/>
        <w:numPr>
          <w:ilvl w:val="1"/>
          <w:numId w:val="1"/>
        </w:numPr>
      </w:pPr>
      <w:r>
        <w:t>46 (</w:t>
      </w:r>
      <w:r w:rsidR="008F150C">
        <w:t>43</w:t>
      </w:r>
      <w:r>
        <w:t>%) To provide the public with horticultural information</w:t>
      </w:r>
    </w:p>
    <w:p w14:paraId="3BB2E1AC" w14:textId="04FE7C7E" w:rsidR="007E138B" w:rsidRDefault="00D145C4" w:rsidP="00D145C4">
      <w:pPr>
        <w:pStyle w:val="ListParagraph"/>
        <w:numPr>
          <w:ilvl w:val="1"/>
          <w:numId w:val="1"/>
        </w:numPr>
      </w:pPr>
      <w:r>
        <w:t>43 (</w:t>
      </w:r>
      <w:r w:rsidR="008F150C">
        <w:t>41</w:t>
      </w:r>
      <w:r>
        <w:t xml:space="preserve">%) To maintain friendships with other gardeners </w:t>
      </w:r>
    </w:p>
    <w:p w14:paraId="5C75B3A1" w14:textId="48CBEADF" w:rsidR="00D145C4" w:rsidRDefault="00D145C4" w:rsidP="00D145C4">
      <w:pPr>
        <w:pStyle w:val="ListParagraph"/>
        <w:numPr>
          <w:ilvl w:val="0"/>
          <w:numId w:val="1"/>
        </w:numPr>
      </w:pPr>
      <w:r>
        <w:t>Top priorities for W</w:t>
      </w:r>
      <w:r w:rsidR="005F54C8">
        <w:t>C</w:t>
      </w:r>
      <w:r>
        <w:t>MGA for next 3 years:</w:t>
      </w:r>
    </w:p>
    <w:p w14:paraId="2D4C56D2" w14:textId="6E48A659" w:rsidR="00D145C4" w:rsidRPr="00D145C4" w:rsidRDefault="00D145C4" w:rsidP="00D145C4">
      <w:pPr>
        <w:pStyle w:val="ListParagraph"/>
        <w:numPr>
          <w:ilvl w:val="1"/>
          <w:numId w:val="1"/>
        </w:numPr>
      </w:pPr>
      <w:r>
        <w:t>76 (</w:t>
      </w:r>
      <w:r w:rsidR="005F54C8">
        <w:t>72</w:t>
      </w:r>
      <w:r>
        <w:t>%</w:t>
      </w:r>
      <w:r w:rsidR="00746C86">
        <w:t>)</w:t>
      </w:r>
      <w:r>
        <w:t xml:space="preserve"> </w:t>
      </w:r>
      <w:r w:rsidRPr="00D145C4">
        <w:rPr>
          <w:rFonts w:ascii="Arial" w:eastAsia="Times New Roman" w:hAnsi="Arial" w:cs="Arial"/>
          <w:sz w:val="21"/>
          <w:szCs w:val="21"/>
        </w:rPr>
        <w:t>Educating Master Gardeners to better respond to community member horticultural questions</w:t>
      </w:r>
      <w:r w:rsidRPr="00D145C4">
        <w:rPr>
          <w:rFonts w:ascii="Arial" w:hAnsi="Arial" w:cs="Arial"/>
          <w:sz w:val="21"/>
          <w:szCs w:val="21"/>
        </w:rPr>
        <w:t xml:space="preserve"> </w:t>
      </w:r>
    </w:p>
    <w:p w14:paraId="427269FA" w14:textId="014517D9" w:rsidR="00D145C4" w:rsidRPr="00D145C4" w:rsidRDefault="00D145C4" w:rsidP="00D145C4">
      <w:pPr>
        <w:pStyle w:val="ListParagraph"/>
        <w:numPr>
          <w:ilvl w:val="1"/>
          <w:numId w:val="1"/>
        </w:numPr>
      </w:pPr>
      <w:r>
        <w:rPr>
          <w:rFonts w:ascii="Arial" w:eastAsia="Times New Roman" w:hAnsi="Arial" w:cs="Arial"/>
          <w:sz w:val="21"/>
          <w:szCs w:val="21"/>
        </w:rPr>
        <w:t>72 (</w:t>
      </w:r>
      <w:r w:rsidR="005F54C8">
        <w:rPr>
          <w:rFonts w:ascii="Arial" w:eastAsia="Times New Roman" w:hAnsi="Arial" w:cs="Arial"/>
          <w:sz w:val="21"/>
          <w:szCs w:val="21"/>
        </w:rPr>
        <w:t>68</w:t>
      </w:r>
      <w:r>
        <w:rPr>
          <w:rFonts w:ascii="Arial" w:eastAsia="Times New Roman" w:hAnsi="Arial" w:cs="Arial"/>
          <w:sz w:val="21"/>
          <w:szCs w:val="21"/>
        </w:rPr>
        <w:t xml:space="preserve">%) </w:t>
      </w:r>
      <w:r w:rsidRPr="00D145C4">
        <w:rPr>
          <w:rFonts w:ascii="Arial" w:eastAsia="Times New Roman" w:hAnsi="Arial" w:cs="Arial"/>
          <w:sz w:val="21"/>
          <w:szCs w:val="21"/>
        </w:rPr>
        <w:t>Supporting OSU Extension MG Program activities (</w:t>
      </w:r>
      <w:r w:rsidR="005F54C8" w:rsidRPr="00D145C4">
        <w:rPr>
          <w:rFonts w:ascii="Arial" w:eastAsia="Times New Roman" w:hAnsi="Arial" w:cs="Arial"/>
          <w:sz w:val="21"/>
          <w:szCs w:val="21"/>
        </w:rPr>
        <w:t>e.g.</w:t>
      </w:r>
      <w:r w:rsidRPr="00D145C4">
        <w:rPr>
          <w:rFonts w:ascii="Arial" w:eastAsia="Times New Roman" w:hAnsi="Arial" w:cs="Arial"/>
          <w:sz w:val="21"/>
          <w:szCs w:val="21"/>
        </w:rPr>
        <w:t>,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D145C4">
        <w:rPr>
          <w:rFonts w:ascii="Arial" w:eastAsia="Times New Roman" w:hAnsi="Arial" w:cs="Arial"/>
          <w:sz w:val="21"/>
          <w:szCs w:val="21"/>
        </w:rPr>
        <w:t>farmers' markets, clinics, speakers guild)</w:t>
      </w:r>
    </w:p>
    <w:p w14:paraId="6162DFB9" w14:textId="77777777" w:rsidR="002A6D2F" w:rsidRDefault="00D145C4" w:rsidP="00D145C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91% Satisfied/Very Satisfied</w:t>
      </w:r>
      <w:r w:rsidR="002A6D2F">
        <w:rPr>
          <w:rFonts w:ascii="Arial" w:eastAsia="Times New Roman" w:hAnsi="Arial" w:cs="Arial"/>
          <w:sz w:val="21"/>
          <w:szCs w:val="21"/>
        </w:rPr>
        <w:t xml:space="preserve"> with overall MG volunteer experience</w:t>
      </w:r>
    </w:p>
    <w:p w14:paraId="66D66B4F" w14:textId="77777777" w:rsidR="002A6D2F" w:rsidRDefault="002A6D2F" w:rsidP="00D145C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About evenly split in belief about </w:t>
      </w:r>
      <w:proofErr w:type="spellStart"/>
      <w:r>
        <w:rPr>
          <w:rFonts w:ascii="Arial" w:eastAsia="Times New Roman" w:hAnsi="Arial" w:cs="Arial"/>
          <w:sz w:val="21"/>
          <w:szCs w:val="21"/>
        </w:rPr>
        <w:t>impactfulness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of information shared as a volunteer:</w:t>
      </w:r>
    </w:p>
    <w:p w14:paraId="22530E6E" w14:textId="434D4AFD" w:rsidR="002A6D2F" w:rsidRDefault="002A6D2F" w:rsidP="002A6D2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51 (48%) a great deal/a lot of impact</w:t>
      </w:r>
    </w:p>
    <w:p w14:paraId="35BD784E" w14:textId="3C848774" w:rsidR="00D145C4" w:rsidRPr="00D145C4" w:rsidRDefault="002A6D2F" w:rsidP="002A6D2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55 (51%) a moderate/little impact </w:t>
      </w:r>
      <w:r w:rsidR="00D145C4">
        <w:rPr>
          <w:rFonts w:ascii="Arial" w:eastAsia="Times New Roman" w:hAnsi="Arial" w:cs="Arial"/>
          <w:sz w:val="21"/>
          <w:szCs w:val="21"/>
        </w:rPr>
        <w:t xml:space="preserve"> </w:t>
      </w:r>
    </w:p>
    <w:p w14:paraId="6F53C7BC" w14:textId="7BA5B870" w:rsidR="007E138B" w:rsidRDefault="002A6D2F" w:rsidP="007E138B">
      <w:pPr>
        <w:pStyle w:val="ListParagraph"/>
        <w:numPr>
          <w:ilvl w:val="0"/>
          <w:numId w:val="1"/>
        </w:numPr>
      </w:pPr>
      <w:r>
        <w:t>Likelihood of my serving in a leadership position:</w:t>
      </w:r>
    </w:p>
    <w:p w14:paraId="1FA19F05" w14:textId="6DF8DD67" w:rsidR="002A6D2F" w:rsidRDefault="002A6D2F" w:rsidP="002A6D2F">
      <w:pPr>
        <w:pStyle w:val="ListParagraph"/>
        <w:numPr>
          <w:ilvl w:val="1"/>
          <w:numId w:val="1"/>
        </w:numPr>
      </w:pPr>
      <w:r>
        <w:t>33</w:t>
      </w:r>
      <w:r w:rsidR="00462663">
        <w:t xml:space="preserve"> respondents</w:t>
      </w:r>
      <w:r>
        <w:t xml:space="preserve"> (</w:t>
      </w:r>
      <w:r w:rsidR="00462663">
        <w:t>a little less than</w:t>
      </w:r>
      <w:r>
        <w:t xml:space="preserve"> 1/3) indicate very likely/likely</w:t>
      </w:r>
    </w:p>
    <w:p w14:paraId="1E7CAEA3" w14:textId="30446DD8" w:rsidR="00462663" w:rsidRDefault="00462663" w:rsidP="00462663">
      <w:pPr>
        <w:pStyle w:val="ListParagraph"/>
        <w:numPr>
          <w:ilvl w:val="1"/>
          <w:numId w:val="1"/>
        </w:numPr>
      </w:pPr>
      <w:r>
        <w:t>Vast majority (69%) are neutral (29%)</w:t>
      </w:r>
      <w:r w:rsidR="002A6D2F">
        <w:t xml:space="preserve"> </w:t>
      </w:r>
      <w:r>
        <w:t xml:space="preserve">or </w:t>
      </w:r>
      <w:r w:rsidR="002A6D2F">
        <w:t>unlikely/</w:t>
      </w:r>
      <w:r>
        <w:t>very unlikely (40%)</w:t>
      </w:r>
    </w:p>
    <w:p w14:paraId="4C36CE03" w14:textId="147F07F5" w:rsidR="00462663" w:rsidRDefault="00462663" w:rsidP="00462663">
      <w:pPr>
        <w:pStyle w:val="ListParagraph"/>
        <w:numPr>
          <w:ilvl w:val="0"/>
          <w:numId w:val="1"/>
        </w:numPr>
      </w:pPr>
      <w:r>
        <w:t>Likelihood of being involved in</w:t>
      </w:r>
      <w:r w:rsidR="00A76DAB">
        <w:t xml:space="preserve"> activities on:    </w:t>
      </w:r>
      <w:r>
        <w:t>Saturday</w:t>
      </w:r>
      <w:r w:rsidR="00A76DAB">
        <w:t xml:space="preserve">              Sunday </w:t>
      </w:r>
    </w:p>
    <w:p w14:paraId="28B9D99B" w14:textId="237893D2" w:rsidR="00462663" w:rsidRDefault="00A76DAB" w:rsidP="00462663">
      <w:pPr>
        <w:pStyle w:val="ListParagraph"/>
        <w:numPr>
          <w:ilvl w:val="1"/>
          <w:numId w:val="1"/>
        </w:numPr>
      </w:pPr>
      <w:r>
        <w:t>very likely/likely</w:t>
      </w:r>
      <w:r>
        <w:tab/>
      </w:r>
      <w:r>
        <w:tab/>
      </w:r>
      <w:r>
        <w:tab/>
        <w:t>46%</w:t>
      </w:r>
      <w:r>
        <w:tab/>
      </w:r>
      <w:r>
        <w:tab/>
        <w:t>29%</w:t>
      </w:r>
    </w:p>
    <w:p w14:paraId="122E5301" w14:textId="16793BF8" w:rsidR="00A76DAB" w:rsidRDefault="00A76DAB" w:rsidP="00462663">
      <w:pPr>
        <w:pStyle w:val="ListParagraph"/>
        <w:numPr>
          <w:ilvl w:val="1"/>
          <w:numId w:val="1"/>
        </w:numPr>
      </w:pPr>
      <w:r>
        <w:t>neutral</w:t>
      </w:r>
      <w:r>
        <w:tab/>
      </w:r>
      <w:r>
        <w:tab/>
      </w:r>
      <w:r>
        <w:tab/>
      </w:r>
      <w:r>
        <w:tab/>
      </w:r>
      <w:r>
        <w:tab/>
        <w:t>32%</w:t>
      </w:r>
      <w:r>
        <w:tab/>
      </w:r>
      <w:r>
        <w:tab/>
        <w:t>25%</w:t>
      </w:r>
    </w:p>
    <w:p w14:paraId="1D4E25E0" w14:textId="5CD04B61" w:rsidR="002A6D2F" w:rsidRDefault="00A76DAB" w:rsidP="00A76DAB">
      <w:pPr>
        <w:pStyle w:val="ListParagraph"/>
        <w:numPr>
          <w:ilvl w:val="1"/>
          <w:numId w:val="1"/>
        </w:numPr>
      </w:pPr>
      <w:r>
        <w:t xml:space="preserve">unlikely/very </w:t>
      </w:r>
      <w:proofErr w:type="gramStart"/>
      <w:r>
        <w:t xml:space="preserve">unlikely </w:t>
      </w:r>
      <w:r w:rsidR="002A6D2F">
        <w:t xml:space="preserve"> </w:t>
      </w:r>
      <w:r w:rsidR="000D69A6">
        <w:tab/>
      </w:r>
      <w:proofErr w:type="gramEnd"/>
      <w:r>
        <w:tab/>
      </w:r>
      <w:r>
        <w:tab/>
        <w:t>22%</w:t>
      </w:r>
      <w:r>
        <w:tab/>
      </w:r>
      <w:r>
        <w:tab/>
        <w:t>46%</w:t>
      </w:r>
    </w:p>
    <w:p w14:paraId="16538FFD" w14:textId="77777777" w:rsidR="00A76DAB" w:rsidRDefault="00A76DAB" w:rsidP="00A76DAB">
      <w:pPr>
        <w:pStyle w:val="ListParagraph"/>
        <w:numPr>
          <w:ilvl w:val="0"/>
          <w:numId w:val="1"/>
        </w:numPr>
      </w:pPr>
      <w:r>
        <w:t>Biggest obstacles to getting more involved with WCMGA:</w:t>
      </w:r>
    </w:p>
    <w:p w14:paraId="42B875F1" w14:textId="77777777" w:rsidR="00A76DAB" w:rsidRDefault="00A76DAB" w:rsidP="00A76DAB">
      <w:pPr>
        <w:pStyle w:val="ListParagraph"/>
        <w:numPr>
          <w:ilvl w:val="1"/>
          <w:numId w:val="1"/>
        </w:numPr>
      </w:pPr>
      <w:r>
        <w:t>49% family commitments</w:t>
      </w:r>
    </w:p>
    <w:p w14:paraId="28A3763C" w14:textId="77777777" w:rsidR="00A76DAB" w:rsidRDefault="00A76DAB" w:rsidP="00A76DAB">
      <w:pPr>
        <w:pStyle w:val="ListParagraph"/>
        <w:numPr>
          <w:ilvl w:val="1"/>
          <w:numId w:val="1"/>
        </w:numPr>
      </w:pPr>
      <w:r>
        <w:t>39% other volunteer commitments</w:t>
      </w:r>
    </w:p>
    <w:p w14:paraId="35663BD7" w14:textId="77777777" w:rsidR="00A76DAB" w:rsidRDefault="00A76DAB" w:rsidP="00A76DAB">
      <w:pPr>
        <w:pStyle w:val="ListParagraph"/>
        <w:numPr>
          <w:ilvl w:val="0"/>
          <w:numId w:val="1"/>
        </w:numPr>
      </w:pPr>
      <w:r>
        <w:t>Businesses/organizations that may supply financial support to WCMGA:</w:t>
      </w:r>
    </w:p>
    <w:p w14:paraId="645045D4" w14:textId="77777777" w:rsidR="00A76DAB" w:rsidRDefault="00A76DAB" w:rsidP="00A76DAB">
      <w:pPr>
        <w:pStyle w:val="ListParagraph"/>
        <w:numPr>
          <w:ilvl w:val="1"/>
          <w:numId w:val="1"/>
        </w:numPr>
      </w:pPr>
      <w:r>
        <w:t>About ½ of respondents skipped this question</w:t>
      </w:r>
    </w:p>
    <w:p w14:paraId="11014496" w14:textId="681E2308" w:rsidR="00226933" w:rsidRDefault="00A76DAB" w:rsidP="00A76DAB">
      <w:pPr>
        <w:pStyle w:val="ListParagraph"/>
        <w:numPr>
          <w:ilvl w:val="1"/>
          <w:numId w:val="1"/>
        </w:numPr>
      </w:pPr>
      <w:r>
        <w:t>Responses ranged from: health care, high-tech</w:t>
      </w:r>
      <w:r w:rsidR="005607C7">
        <w:t>, nurseries</w:t>
      </w:r>
      <w:r>
        <w:t>,</w:t>
      </w:r>
      <w:r w:rsidR="005607C7">
        <w:t xml:space="preserve"> grocers</w:t>
      </w:r>
    </w:p>
    <w:p w14:paraId="5DCFDF78" w14:textId="77777777" w:rsidR="00226933" w:rsidRDefault="00226933" w:rsidP="00226933">
      <w:pPr>
        <w:pStyle w:val="ListParagraph"/>
        <w:numPr>
          <w:ilvl w:val="0"/>
          <w:numId w:val="1"/>
        </w:numPr>
      </w:pPr>
      <w:r>
        <w:t>Willing to commit time to fundraising activity:</w:t>
      </w:r>
    </w:p>
    <w:p w14:paraId="360D18BD" w14:textId="159AFB90" w:rsidR="00226933" w:rsidRDefault="00226933" w:rsidP="00226933">
      <w:pPr>
        <w:pStyle w:val="ListParagraph"/>
        <w:numPr>
          <w:ilvl w:val="1"/>
          <w:numId w:val="1"/>
        </w:numPr>
      </w:pPr>
      <w:r>
        <w:t>78% modified plant sale</w:t>
      </w:r>
    </w:p>
    <w:p w14:paraId="0C978871" w14:textId="3AA7C0D3" w:rsidR="00226933" w:rsidRDefault="00226933" w:rsidP="00226933">
      <w:pPr>
        <w:pStyle w:val="ListParagraph"/>
        <w:numPr>
          <w:ilvl w:val="1"/>
          <w:numId w:val="1"/>
        </w:numPr>
      </w:pPr>
      <w:r>
        <w:t>37% gala event</w:t>
      </w:r>
    </w:p>
    <w:p w14:paraId="509D2EE6" w14:textId="3A918118" w:rsidR="00226933" w:rsidRDefault="00226933" w:rsidP="00226933">
      <w:pPr>
        <w:pStyle w:val="ListParagraph"/>
        <w:numPr>
          <w:ilvl w:val="1"/>
          <w:numId w:val="1"/>
        </w:numPr>
      </w:pPr>
      <w:r>
        <w:t>20% golf/</w:t>
      </w:r>
      <w:r w:rsidRPr="000D69A6">
        <w:rPr>
          <w:i/>
        </w:rPr>
        <w:t>cycling</w:t>
      </w:r>
      <w:r>
        <w:t>/other sports event</w:t>
      </w:r>
    </w:p>
    <w:p w14:paraId="6D8AA0C3" w14:textId="19E57D54" w:rsidR="00A76DAB" w:rsidRDefault="00226933" w:rsidP="00226933">
      <w:pPr>
        <w:pStyle w:val="ListParagraph"/>
        <w:numPr>
          <w:ilvl w:val="1"/>
          <w:numId w:val="1"/>
        </w:numPr>
      </w:pPr>
      <w:r>
        <w:t>13 people indicated a willingness to seek donations/sponsorship from local businesses</w:t>
      </w:r>
      <w:r w:rsidR="00A76DAB">
        <w:t xml:space="preserve"> </w:t>
      </w:r>
    </w:p>
    <w:p w14:paraId="0E8A698F" w14:textId="1762872A" w:rsidR="00226933" w:rsidRDefault="00226933" w:rsidP="00226933">
      <w:pPr>
        <w:pStyle w:val="ListParagraph"/>
        <w:numPr>
          <w:ilvl w:val="0"/>
          <w:numId w:val="1"/>
        </w:numPr>
      </w:pPr>
      <w:r>
        <w:t>Willing and able to provide $100 to support WCMGA</w:t>
      </w:r>
    </w:p>
    <w:p w14:paraId="1405B970" w14:textId="525652DA" w:rsidR="00226933" w:rsidRDefault="00226933" w:rsidP="00226933">
      <w:pPr>
        <w:pStyle w:val="ListParagraph"/>
        <w:numPr>
          <w:ilvl w:val="1"/>
          <w:numId w:val="1"/>
        </w:numPr>
      </w:pPr>
      <w:r>
        <w:t xml:space="preserve"> About evenly split yes (48%) no (52%)</w:t>
      </w:r>
    </w:p>
    <w:p w14:paraId="54B560CB" w14:textId="050035E3" w:rsidR="0091675C" w:rsidRDefault="0091675C" w:rsidP="0091675C">
      <w:pPr>
        <w:rPr>
          <w:i/>
        </w:rPr>
      </w:pPr>
      <w:r w:rsidRPr="0091675C">
        <w:rPr>
          <w:i/>
        </w:rPr>
        <w:t>Italics: words added for clarity here but did not appear in the survey question.</w:t>
      </w:r>
    </w:p>
    <w:p w14:paraId="326EEACF" w14:textId="2D629289" w:rsidR="00226933" w:rsidRDefault="00226933" w:rsidP="00226933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 xml:space="preserve">Next year, as top </w:t>
      </w:r>
      <w:r w:rsidR="00EE212C">
        <w:t xml:space="preserve">(#1 and #2) </w:t>
      </w:r>
      <w:r>
        <w:t>priorities, WCMGA should focus on:</w:t>
      </w:r>
    </w:p>
    <w:p w14:paraId="034FFEFC" w14:textId="65CCA40C" w:rsidR="00226933" w:rsidRDefault="00226933" w:rsidP="00226933">
      <w:pPr>
        <w:pStyle w:val="ListParagraph"/>
        <w:numPr>
          <w:ilvl w:val="1"/>
          <w:numId w:val="1"/>
        </w:numPr>
      </w:pPr>
      <w:r>
        <w:t>2</w:t>
      </w:r>
      <w:r w:rsidR="005607C7">
        <w:t xml:space="preserve">3% </w:t>
      </w:r>
      <w:r w:rsidR="00EE212C">
        <w:t xml:space="preserve">+ 25% </w:t>
      </w:r>
      <w:r w:rsidR="005607C7">
        <w:t>R</w:t>
      </w:r>
      <w:r>
        <w:t>etaining interns/veterans</w:t>
      </w:r>
    </w:p>
    <w:p w14:paraId="2F28559D" w14:textId="6BEDCAEB" w:rsidR="00226933" w:rsidRDefault="00226933" w:rsidP="00226933">
      <w:pPr>
        <w:pStyle w:val="ListParagraph"/>
        <w:numPr>
          <w:ilvl w:val="1"/>
          <w:numId w:val="1"/>
        </w:numPr>
      </w:pPr>
      <w:r>
        <w:t xml:space="preserve">19% </w:t>
      </w:r>
      <w:r w:rsidR="00EE212C">
        <w:t xml:space="preserve">+ 15% </w:t>
      </w:r>
      <w:r w:rsidR="005607C7">
        <w:t>B</w:t>
      </w:r>
      <w:r>
        <w:t>etter communicating about WCMGA activities</w:t>
      </w:r>
    </w:p>
    <w:p w14:paraId="1454031A" w14:textId="1E5747A1" w:rsidR="00226933" w:rsidRDefault="00226933" w:rsidP="00226933">
      <w:pPr>
        <w:pStyle w:val="ListParagraph"/>
        <w:numPr>
          <w:ilvl w:val="1"/>
          <w:numId w:val="1"/>
        </w:numPr>
      </w:pPr>
      <w:r>
        <w:t>17%</w:t>
      </w:r>
      <w:r w:rsidR="00EE212C">
        <w:t>+ 13%</w:t>
      </w:r>
      <w:r>
        <w:t xml:space="preserve"> </w:t>
      </w:r>
      <w:r w:rsidR="005607C7">
        <w:t>I</w:t>
      </w:r>
      <w:r>
        <w:t>dentifying/implementing new ways of fundraising</w:t>
      </w:r>
    </w:p>
    <w:p w14:paraId="2E498FD3" w14:textId="4FA42822" w:rsidR="00226933" w:rsidRDefault="00226933" w:rsidP="00226933">
      <w:pPr>
        <w:pStyle w:val="ListParagraph"/>
        <w:numPr>
          <w:ilvl w:val="1"/>
          <w:numId w:val="1"/>
        </w:numPr>
      </w:pPr>
      <w:r>
        <w:t>13%</w:t>
      </w:r>
      <w:r w:rsidR="00EE212C">
        <w:t xml:space="preserve"> + 16%</w:t>
      </w:r>
      <w:r>
        <w:t xml:space="preserve"> Improving the quality of educational offerings for the public</w:t>
      </w:r>
    </w:p>
    <w:p w14:paraId="4E32A87D" w14:textId="77777777" w:rsidR="00E06A1B" w:rsidRDefault="00226933" w:rsidP="00226933">
      <w:pPr>
        <w:pStyle w:val="ListParagraph"/>
        <w:numPr>
          <w:ilvl w:val="0"/>
          <w:numId w:val="1"/>
        </w:numPr>
      </w:pPr>
      <w:r>
        <w:t>To achieve its full potential, WCMGA could improve:</w:t>
      </w:r>
      <w:r w:rsidR="00BB3994">
        <w:t xml:space="preserve"> </w:t>
      </w:r>
      <w:r w:rsidR="00E06A1B">
        <w:t xml:space="preserve"> </w:t>
      </w:r>
    </w:p>
    <w:p w14:paraId="509A4614" w14:textId="3128BC0D" w:rsidR="00226933" w:rsidRDefault="00E06A1B" w:rsidP="00E06A1B">
      <w:pPr>
        <w:pStyle w:val="ListParagraph"/>
      </w:pPr>
      <w:r>
        <w:tab/>
        <w:t xml:space="preserve">68 comments addressing </w:t>
      </w:r>
      <w:r w:rsidR="0091675C">
        <w:t>these topics:</w:t>
      </w:r>
    </w:p>
    <w:p w14:paraId="6D0F3A0F" w14:textId="0CA84D95" w:rsidR="00BB3994" w:rsidRDefault="00BB3994" w:rsidP="00E06A1B">
      <w:pPr>
        <w:pStyle w:val="ListParagraph"/>
        <w:numPr>
          <w:ilvl w:val="1"/>
          <w:numId w:val="1"/>
        </w:numPr>
      </w:pPr>
      <w:r>
        <w:t xml:space="preserve">External and internal communication </w:t>
      </w:r>
    </w:p>
    <w:p w14:paraId="377BB932" w14:textId="1E7242AC" w:rsidR="00BB3994" w:rsidRDefault="00BB3994" w:rsidP="00E06A1B">
      <w:pPr>
        <w:pStyle w:val="ListParagraph"/>
        <w:numPr>
          <w:ilvl w:val="1"/>
          <w:numId w:val="1"/>
        </w:numPr>
      </w:pPr>
      <w:r>
        <w:t>Outreach with and inclusion of members, especially interns</w:t>
      </w:r>
    </w:p>
    <w:p w14:paraId="0ADA1AFD" w14:textId="56C585BF" w:rsidR="00BB3994" w:rsidRDefault="00BB3994" w:rsidP="00E06A1B">
      <w:pPr>
        <w:pStyle w:val="ListParagraph"/>
        <w:numPr>
          <w:ilvl w:val="1"/>
          <w:numId w:val="1"/>
        </w:numPr>
      </w:pPr>
      <w:r>
        <w:t xml:space="preserve">Sharing knowledge across membership </w:t>
      </w:r>
    </w:p>
    <w:p w14:paraId="047F4BBC" w14:textId="3C15F360" w:rsidR="00E06A1B" w:rsidRDefault="00E06A1B" w:rsidP="00E06A1B">
      <w:pPr>
        <w:pStyle w:val="ListParagraph"/>
        <w:numPr>
          <w:ilvl w:val="1"/>
          <w:numId w:val="1"/>
        </w:numPr>
      </w:pPr>
      <w:r>
        <w:t>Leadership</w:t>
      </w:r>
    </w:p>
    <w:p w14:paraId="4896CB43" w14:textId="2704B04C" w:rsidR="00BB3994" w:rsidRDefault="00BB3994" w:rsidP="00E06A1B">
      <w:pPr>
        <w:pStyle w:val="ListParagraph"/>
        <w:numPr>
          <w:ilvl w:val="1"/>
          <w:numId w:val="1"/>
        </w:numPr>
      </w:pPr>
      <w:r>
        <w:t>Increas</w:t>
      </w:r>
      <w:r w:rsidR="00E06A1B">
        <w:t>ing</w:t>
      </w:r>
      <w:r>
        <w:t xml:space="preserve"> diversity – no cliques</w:t>
      </w:r>
    </w:p>
    <w:p w14:paraId="46985F6B" w14:textId="6192FEE0" w:rsidR="00BB3994" w:rsidRDefault="00BB3994" w:rsidP="00E06A1B">
      <w:pPr>
        <w:pStyle w:val="ListParagraph"/>
        <w:numPr>
          <w:ilvl w:val="1"/>
          <w:numId w:val="1"/>
        </w:numPr>
      </w:pPr>
      <w:r>
        <w:t>Focus</w:t>
      </w:r>
      <w:r w:rsidR="00E06A1B">
        <w:t>ing</w:t>
      </w:r>
      <w:r>
        <w:t xml:space="preserve"> on priorities</w:t>
      </w:r>
    </w:p>
    <w:p w14:paraId="6EF8197F" w14:textId="13A1B22F" w:rsidR="00E06A1B" w:rsidRDefault="00E06A1B" w:rsidP="00E06A1B">
      <w:pPr>
        <w:pStyle w:val="ListParagraph"/>
        <w:numPr>
          <w:ilvl w:val="1"/>
          <w:numId w:val="1"/>
        </w:numPr>
      </w:pPr>
      <w:r>
        <w:t>Offering activities that work for those employed yet</w:t>
      </w:r>
    </w:p>
    <w:p w14:paraId="3D3D74D7" w14:textId="77C9E7CB" w:rsidR="00E06A1B" w:rsidRDefault="00E06A1B" w:rsidP="00E06A1B">
      <w:pPr>
        <w:pStyle w:val="ListParagraph"/>
        <w:numPr>
          <w:ilvl w:val="1"/>
          <w:numId w:val="1"/>
        </w:numPr>
      </w:pPr>
      <w:r>
        <w:t>More project/service ideas, etc.,</w:t>
      </w:r>
    </w:p>
    <w:p w14:paraId="20C12963" w14:textId="3E13F21F" w:rsidR="000D69A6" w:rsidRDefault="00356F9D" w:rsidP="00114848">
      <w:pPr>
        <w:pStyle w:val="ListParagraph"/>
        <w:numPr>
          <w:ilvl w:val="0"/>
          <w:numId w:val="1"/>
        </w:numPr>
      </w:pPr>
      <w:r>
        <w:t xml:space="preserve">24 respondents shared other comments/ideas/suggestions (Q 16) </w:t>
      </w:r>
    </w:p>
    <w:p w14:paraId="615A3B83" w14:textId="3D3184BF" w:rsidR="00356F9D" w:rsidRDefault="006A0FE0" w:rsidP="006A0FE0">
      <w:pPr>
        <w:pStyle w:val="ListParagraph"/>
        <w:numPr>
          <w:ilvl w:val="1"/>
          <w:numId w:val="1"/>
        </w:numPr>
      </w:pPr>
      <w:r>
        <w:t>Great organization, done well, good speakers, enjoy the people, recognition (7)</w:t>
      </w:r>
    </w:p>
    <w:p w14:paraId="1152E8E4" w14:textId="364EC8CE" w:rsidR="006A0FE0" w:rsidRDefault="006A0FE0" w:rsidP="006A0FE0">
      <w:pPr>
        <w:pStyle w:val="ListParagraph"/>
        <w:numPr>
          <w:ilvl w:val="1"/>
          <w:numId w:val="1"/>
        </w:numPr>
      </w:pPr>
      <w:r>
        <w:t>Need for good fundraising to sustain activities/projects (4)</w:t>
      </w:r>
    </w:p>
    <w:p w14:paraId="3837B2E3" w14:textId="131BE302" w:rsidR="006A0FE0" w:rsidRDefault="006A0FE0" w:rsidP="006A0FE0">
      <w:pPr>
        <w:pStyle w:val="ListParagraph"/>
        <w:numPr>
          <w:ilvl w:val="1"/>
          <w:numId w:val="1"/>
        </w:numPr>
      </w:pPr>
      <w:r>
        <w:t>Issues with board decision-making process (3)</w:t>
      </w:r>
    </w:p>
    <w:p w14:paraId="2FE08344" w14:textId="6DF02F14" w:rsidR="0091675C" w:rsidRDefault="0091675C" w:rsidP="0091675C"/>
    <w:p w14:paraId="11B1BC91" w14:textId="77777777" w:rsidR="0091675C" w:rsidRDefault="0091675C" w:rsidP="0091675C"/>
    <w:sectPr w:rsidR="0091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4111A"/>
    <w:multiLevelType w:val="hybridMultilevel"/>
    <w:tmpl w:val="93F8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8B"/>
    <w:rsid w:val="00026447"/>
    <w:rsid w:val="000D69A6"/>
    <w:rsid w:val="00226933"/>
    <w:rsid w:val="002A6D2F"/>
    <w:rsid w:val="00327117"/>
    <w:rsid w:val="00356F9D"/>
    <w:rsid w:val="00397BB7"/>
    <w:rsid w:val="00462663"/>
    <w:rsid w:val="0052180E"/>
    <w:rsid w:val="005607C7"/>
    <w:rsid w:val="005F54C8"/>
    <w:rsid w:val="006A0FE0"/>
    <w:rsid w:val="006D09DA"/>
    <w:rsid w:val="00746C86"/>
    <w:rsid w:val="00773D77"/>
    <w:rsid w:val="007E138B"/>
    <w:rsid w:val="008F150C"/>
    <w:rsid w:val="0091675C"/>
    <w:rsid w:val="00A76DAB"/>
    <w:rsid w:val="00BB3994"/>
    <w:rsid w:val="00CD1EBE"/>
    <w:rsid w:val="00D145C4"/>
    <w:rsid w:val="00E06A1B"/>
    <w:rsid w:val="00E6094B"/>
    <w:rsid w:val="00EE212C"/>
    <w:rsid w:val="00EF4ECC"/>
    <w:rsid w:val="00F2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BC10"/>
  <w15:chartTrackingRefBased/>
  <w15:docId w15:val="{0A3A32BE-FD36-499F-B662-00C89E7A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Japely</dc:creator>
  <cp:keywords/>
  <dc:description/>
  <cp:lastModifiedBy>Marilyn</cp:lastModifiedBy>
  <cp:revision>2</cp:revision>
  <dcterms:created xsi:type="dcterms:W3CDTF">2018-08-24T00:08:00Z</dcterms:created>
  <dcterms:modified xsi:type="dcterms:W3CDTF">2018-08-24T00:08:00Z</dcterms:modified>
</cp:coreProperties>
</file>