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54DF" w14:textId="77777777" w:rsidR="00ED76EC" w:rsidRPr="00ED76EC" w:rsidRDefault="008D5700" w:rsidP="00ED76EC">
      <w:pPr>
        <w:rPr>
          <w:rFonts w:ascii="Times New Roman" w:eastAsia="Times New Roman" w:hAnsi="Times New Roman" w:cs="Times New Roma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5F258" wp14:editId="5A1EEF89">
                <wp:simplePos x="0" y="0"/>
                <wp:positionH relativeFrom="column">
                  <wp:posOffset>6180163</wp:posOffset>
                </wp:positionH>
                <wp:positionV relativeFrom="paragraph">
                  <wp:posOffset>26670</wp:posOffset>
                </wp:positionV>
                <wp:extent cx="642551" cy="472491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551" cy="472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C6DA4" w14:textId="77777777" w:rsidR="00340AF7" w:rsidRDefault="00340AF7">
                            <w:r w:rsidRPr="00ED76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="00E50EB6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"C:\\var\\folders\\77\\gy3nbh597bdgsxqlvtp26ps80000gn\\T\\com.microsoft.Word\\WebArchiveCopyPasteTempFiles\\page1image1056" \* MERGEFORMAT </w:instrText>
                            </w:r>
                            <w:r w:rsidRPr="00ED76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ED76EC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5F4AA8DF" wp14:editId="4E3D6D85">
                                  <wp:extent cx="365760" cy="365760"/>
                                  <wp:effectExtent l="0" t="0" r="2540" b="2540"/>
                                  <wp:docPr id="8" name="Picture 8" descr="page1image10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image10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D76EC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5F2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6.65pt;margin-top:2.1pt;width:50.6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" fillcolor="white [3201]" stroked="f" strokeweight=".5pt">
                <v:textbox>
                  <w:txbxContent>
                    <w:p w14:paraId="23BC6DA4" w14:textId="77777777" w:rsidR="00340AF7" w:rsidRDefault="00340AF7">
                      <w:r w:rsidRPr="00ED76EC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="00E50EB6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"C:\\var\\folders\\77\\gy3nbh597bdgsxqlvtp26ps80000gn\\T\\com.microsoft.Word\\WebArchiveCopyPasteTempFiles\\page1image1056" \* MERGEFORMAT </w:instrText>
                      </w:r>
                      <w:r w:rsidRPr="00ED76EC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ED76EC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5F4AA8DF" wp14:editId="4E3D6D85">
                            <wp:extent cx="365760" cy="365760"/>
                            <wp:effectExtent l="0" t="0" r="2540" b="2540"/>
                            <wp:docPr id="8" name="Picture 8" descr="page1image10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image10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D76EC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453D" wp14:editId="56E539A2">
                <wp:simplePos x="0" y="0"/>
                <wp:positionH relativeFrom="column">
                  <wp:posOffset>1331938</wp:posOffset>
                </wp:positionH>
                <wp:positionV relativeFrom="paragraph">
                  <wp:posOffset>-120650</wp:posOffset>
                </wp:positionV>
                <wp:extent cx="4905375" cy="790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F11DC" w14:textId="77777777" w:rsidR="00ED76EC" w:rsidRDefault="00ED76EC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CDCCDC2" w14:textId="77777777" w:rsidR="00ED76EC" w:rsidRPr="0083009D" w:rsidRDefault="00ED76EC">
                            <w:pP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83009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Washington County Master Gardener</w:t>
                            </w:r>
                            <w:r w:rsidRPr="0083009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TM </w:t>
                            </w:r>
                            <w:r w:rsidRPr="0083009D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453D" id="Text Box 3" o:spid="_x0000_s1027" type="#_x0000_t202" style="position:absolute;margin-left:104.9pt;margin-top:-9.5pt;width:386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" fillcolor="white [3201]" stroked="f" strokeweight=".5pt">
                <v:textbox>
                  <w:txbxContent>
                    <w:p w14:paraId="037F11DC" w14:textId="77777777" w:rsidR="00ED76EC" w:rsidRDefault="00ED76EC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  <w:p w14:paraId="3CDCCDC2" w14:textId="77777777" w:rsidR="00ED76EC" w:rsidRPr="0083009D" w:rsidRDefault="00ED76EC">
                      <w:pP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83009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Washington County Master Gardener</w:t>
                      </w:r>
                      <w:r w:rsidRPr="0083009D">
                        <w:rPr>
                          <w:rFonts w:ascii="georgia" w:hAnsi="georgia"/>
                          <w:b/>
                          <w:sz w:val="28"/>
                          <w:szCs w:val="28"/>
                          <w:vertAlign w:val="superscript"/>
                        </w:rPr>
                        <w:t xml:space="preserve">TM </w:t>
                      </w:r>
                      <w:r w:rsidRPr="0083009D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Association</w:t>
                      </w:r>
                    </w:p>
                  </w:txbxContent>
                </v:textbox>
              </v:shape>
            </w:pict>
          </mc:Fallback>
        </mc:AlternateContent>
      </w:r>
      <w:r w:rsidR="00ED76EC" w:rsidRPr="00ED76EC">
        <w:rPr>
          <w:b/>
          <w:noProof/>
          <w:sz w:val="28"/>
          <w:szCs w:val="28"/>
        </w:rPr>
        <w:drawing>
          <wp:inline distT="0" distB="0" distL="0" distR="0" wp14:anchorId="32E0DB16" wp14:editId="7741AFA8">
            <wp:extent cx="1280160" cy="497528"/>
            <wp:effectExtent l="0" t="0" r="0" b="0"/>
            <wp:docPr id="2" name="Picture 1" descr="OSU_ES_MG_Washington County copy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SU_ES_MG_Washington County copy.eps"/>
                    <pic:cNvPicPr>
                      <a:picLocks noChangeAspect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0429" t="41173" r="19485" b="31708"/>
                    <a:stretch/>
                  </pic:blipFill>
                  <pic:spPr>
                    <a:xfrm>
                      <a:off x="0" y="0"/>
                      <a:ext cx="1280160" cy="49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9CD80" w14:textId="77777777" w:rsidR="00ED76EC" w:rsidRDefault="00340A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CC9FA" wp14:editId="30EA0473">
                <wp:simplePos x="0" y="0"/>
                <wp:positionH relativeFrom="column">
                  <wp:posOffset>-1270</wp:posOffset>
                </wp:positionH>
                <wp:positionV relativeFrom="paragraph">
                  <wp:posOffset>126365</wp:posOffset>
                </wp:positionV>
                <wp:extent cx="6858000" cy="0"/>
                <wp:effectExtent l="0" t="2540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DC440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98D9D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9.95pt" to="539.9pt,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" strokecolor="#dc4405" strokeweight="3.5pt">
                <v:stroke joinstyle="miter"/>
              </v:line>
            </w:pict>
          </mc:Fallback>
        </mc:AlternateContent>
      </w:r>
    </w:p>
    <w:p w14:paraId="5841986C" w14:textId="77777777" w:rsidR="00155229" w:rsidRPr="001868B5" w:rsidRDefault="00B0102B" w:rsidP="00155229">
      <w:pPr>
        <w:jc w:val="center"/>
        <w:rPr>
          <w:b/>
        </w:rPr>
      </w:pPr>
      <w:r>
        <w:t xml:space="preserve"> </w:t>
      </w:r>
      <w:r w:rsidR="00155229" w:rsidRPr="001868B5">
        <w:rPr>
          <w:b/>
        </w:rPr>
        <w:t>WCMGA Chapter Program &amp; Meeting</w:t>
      </w:r>
    </w:p>
    <w:p w14:paraId="678157A0" w14:textId="77777777" w:rsidR="00155229" w:rsidRPr="001868B5" w:rsidRDefault="00155229" w:rsidP="00155229">
      <w:pPr>
        <w:jc w:val="center"/>
        <w:rPr>
          <w:b/>
        </w:rPr>
      </w:pPr>
      <w:r>
        <w:rPr>
          <w:b/>
        </w:rPr>
        <w:t>April 2</w:t>
      </w:r>
      <w:r w:rsidRPr="001868B5">
        <w:rPr>
          <w:b/>
        </w:rPr>
        <w:t>, 2019</w:t>
      </w:r>
    </w:p>
    <w:p w14:paraId="680B80A5" w14:textId="77777777" w:rsidR="00155229" w:rsidRPr="00C66606" w:rsidRDefault="00155229" w:rsidP="00155229">
      <w:pPr>
        <w:jc w:val="center"/>
        <w:rPr>
          <w:b/>
        </w:rPr>
      </w:pPr>
    </w:p>
    <w:p w14:paraId="1C532CE2" w14:textId="77777777" w:rsidR="00155229" w:rsidRPr="00C66606" w:rsidRDefault="00155229" w:rsidP="00155229">
      <w:pPr>
        <w:jc w:val="center"/>
        <w:rPr>
          <w:b/>
          <w:u w:val="single"/>
        </w:rPr>
      </w:pPr>
      <w:r w:rsidRPr="00C66606">
        <w:rPr>
          <w:b/>
          <w:u w:val="single"/>
        </w:rPr>
        <w:t>MINUTES</w:t>
      </w:r>
    </w:p>
    <w:p w14:paraId="3DEDA601" w14:textId="77777777" w:rsidR="00155229" w:rsidRPr="00C66606" w:rsidRDefault="00155229" w:rsidP="00155229">
      <w:pPr>
        <w:jc w:val="center"/>
      </w:pPr>
    </w:p>
    <w:p w14:paraId="61064E47" w14:textId="77777777" w:rsidR="00155229" w:rsidRPr="00C66606" w:rsidRDefault="00155229" w:rsidP="00155229">
      <w:r w:rsidRPr="00C66606">
        <w:t>8:05 pm</w:t>
      </w:r>
      <w:r w:rsidRPr="00C66606">
        <w:tab/>
        <w:t xml:space="preserve">Call Meeting to order (Susan Albright) </w:t>
      </w:r>
    </w:p>
    <w:p w14:paraId="49F5D26F" w14:textId="77777777" w:rsidR="00155229" w:rsidRPr="00C66606" w:rsidRDefault="00155229" w:rsidP="00155229">
      <w:r w:rsidRPr="00C66606">
        <w:t xml:space="preserve"> </w:t>
      </w:r>
    </w:p>
    <w:p w14:paraId="7696C197" w14:textId="77777777" w:rsidR="00155229" w:rsidRPr="00C66606" w:rsidRDefault="00155229" w:rsidP="00155229">
      <w:r w:rsidRPr="00C66606">
        <w:rPr>
          <w:b/>
          <w:u w:val="single"/>
        </w:rPr>
        <w:t>Susan Albright</w:t>
      </w:r>
      <w:r w:rsidRPr="00C66606">
        <w:t xml:space="preserve"> </w:t>
      </w:r>
    </w:p>
    <w:p w14:paraId="108DB2D2" w14:textId="77777777" w:rsidR="00155229" w:rsidRDefault="00155229" w:rsidP="00155229">
      <w:pPr>
        <w:pStyle w:val="ListParagraph"/>
        <w:numPr>
          <w:ilvl w:val="0"/>
          <w:numId w:val="7"/>
        </w:numPr>
        <w:ind w:left="360" w:firstLine="0"/>
      </w:pPr>
      <w:r w:rsidRPr="00C66606">
        <w:t xml:space="preserve">Called Meeting to order. </w:t>
      </w:r>
    </w:p>
    <w:p w14:paraId="2711EA99" w14:textId="77777777" w:rsidR="00155229" w:rsidRPr="00F12C5B" w:rsidRDefault="00155229" w:rsidP="00155229">
      <w:pPr>
        <w:pStyle w:val="ListParagraph"/>
        <w:numPr>
          <w:ilvl w:val="0"/>
          <w:numId w:val="7"/>
        </w:numPr>
        <w:shd w:val="clear" w:color="auto" w:fill="FFFFFF"/>
        <w:ind w:left="360" w:firstLine="0"/>
        <w:textAlignment w:val="baseline"/>
        <w:rPr>
          <w:rFonts w:eastAsia="Times New Roman" w:cs="Segoe UI"/>
          <w:sz w:val="23"/>
          <w:szCs w:val="23"/>
        </w:rPr>
      </w:pPr>
      <w:r w:rsidRPr="00C66606">
        <w:t xml:space="preserve">On a sad note: </w:t>
      </w:r>
      <w:r>
        <w:t>Read from a message by Erika Orchard</w:t>
      </w:r>
    </w:p>
    <w:p w14:paraId="7561ADEB" w14:textId="77777777" w:rsidR="00155229" w:rsidRPr="00F12C5B" w:rsidRDefault="00155229" w:rsidP="00155229">
      <w:pPr>
        <w:shd w:val="clear" w:color="auto" w:fill="FFFFFF"/>
        <w:ind w:left="720"/>
        <w:textAlignment w:val="baseline"/>
        <w:rPr>
          <w:rFonts w:eastAsia="Times New Roman" w:cs="Segoe UI"/>
          <w:sz w:val="23"/>
          <w:szCs w:val="23"/>
        </w:rPr>
      </w:pPr>
      <w:r>
        <w:rPr>
          <w:rFonts w:eastAsia="Times New Roman" w:cs="Segoe UI"/>
          <w:sz w:val="23"/>
          <w:szCs w:val="23"/>
        </w:rPr>
        <w:t>“</w:t>
      </w:r>
      <w:r w:rsidRPr="00F12C5B">
        <w:rPr>
          <w:rFonts w:eastAsia="Times New Roman" w:cs="Segoe UI"/>
          <w:sz w:val="23"/>
          <w:szCs w:val="23"/>
        </w:rPr>
        <w:t>Our chapter recently lost a dedicator educator and joyful garden friend.</w:t>
      </w:r>
      <w:r w:rsidRPr="00F12C5B">
        <w:rPr>
          <w:rFonts w:eastAsia="Times New Roman" w:cs="Segoe UI"/>
          <w:sz w:val="23"/>
          <w:szCs w:val="23"/>
        </w:rPr>
        <w:br/>
      </w:r>
      <w:r w:rsidRPr="00F12C5B">
        <w:t xml:space="preserve">  </w:t>
      </w:r>
      <w:r>
        <w:t xml:space="preserve">   </w:t>
      </w:r>
      <w:r w:rsidRPr="00F12C5B">
        <w:t xml:space="preserve">Ginny </w:t>
      </w:r>
      <w:proofErr w:type="spellStart"/>
      <w:r w:rsidRPr="00F12C5B">
        <w:t>Baynes</w:t>
      </w:r>
      <w:proofErr w:type="spellEnd"/>
      <w:r w:rsidRPr="00F12C5B">
        <w:t>,</w:t>
      </w:r>
      <w:r w:rsidRPr="00F12C5B">
        <w:rPr>
          <w:rFonts w:eastAsia="Times New Roman" w:cs="Segoe UI"/>
          <w:sz w:val="23"/>
          <w:szCs w:val="23"/>
        </w:rPr>
        <w:t xml:space="preserve"> a Washington County Master Gardener since 2010, became ill while visiting Tanzania recently and died peacefully March 15 on her flight home.</w:t>
      </w:r>
      <w:r w:rsidRPr="00F12C5B">
        <w:rPr>
          <w:rFonts w:eastAsia="Times New Roman" w:cs="Segoe UI"/>
          <w:sz w:val="23"/>
          <w:szCs w:val="23"/>
        </w:rPr>
        <w:br/>
      </w:r>
      <w:r>
        <w:rPr>
          <w:rFonts w:eastAsia="Times New Roman" w:cs="Segoe UI"/>
          <w:sz w:val="23"/>
          <w:szCs w:val="23"/>
        </w:rPr>
        <w:t xml:space="preserve">     </w:t>
      </w:r>
      <w:r w:rsidRPr="00F12C5B">
        <w:rPr>
          <w:rFonts w:eastAsia="Times New Roman" w:cs="Segoe UI"/>
          <w:sz w:val="23"/>
          <w:szCs w:val="23"/>
        </w:rPr>
        <w:t xml:space="preserve">Ginny was a familiar MG face at local Saturday market clinics and a loyal garden </w:t>
      </w:r>
      <w:proofErr w:type="spellStart"/>
      <w:r w:rsidRPr="00F12C5B">
        <w:rPr>
          <w:rFonts w:eastAsia="Times New Roman" w:cs="Segoe UI"/>
          <w:sz w:val="23"/>
          <w:szCs w:val="23"/>
        </w:rPr>
        <w:t>weeder</w:t>
      </w:r>
      <w:proofErr w:type="spellEnd"/>
      <w:r w:rsidRPr="00F12C5B">
        <w:rPr>
          <w:rFonts w:eastAsia="Times New Roman" w:cs="Segoe UI"/>
          <w:sz w:val="23"/>
          <w:szCs w:val="23"/>
        </w:rPr>
        <w:t xml:space="preserve"> and clinic expert at </w:t>
      </w:r>
      <w:proofErr w:type="spellStart"/>
      <w:r w:rsidRPr="00F12C5B">
        <w:rPr>
          <w:rFonts w:eastAsia="Times New Roman" w:cs="Segoe UI"/>
          <w:sz w:val="23"/>
          <w:szCs w:val="23"/>
        </w:rPr>
        <w:t>Pittock</w:t>
      </w:r>
      <w:proofErr w:type="spellEnd"/>
      <w:r w:rsidRPr="00F12C5B">
        <w:rPr>
          <w:rFonts w:eastAsia="Times New Roman" w:cs="Segoe UI"/>
          <w:sz w:val="23"/>
          <w:szCs w:val="23"/>
        </w:rPr>
        <w:t xml:space="preserve"> Mansion. Most recently, she was helping prepare MG information brochures. </w:t>
      </w:r>
      <w:r w:rsidRPr="00F12C5B">
        <w:rPr>
          <w:rFonts w:eastAsia="Times New Roman" w:cs="Segoe UI"/>
          <w:sz w:val="23"/>
          <w:szCs w:val="23"/>
        </w:rPr>
        <w:br/>
      </w:r>
      <w:r>
        <w:rPr>
          <w:rFonts w:eastAsia="Times New Roman" w:cs="Segoe UI"/>
          <w:sz w:val="23"/>
          <w:szCs w:val="23"/>
        </w:rPr>
        <w:t xml:space="preserve">     </w:t>
      </w:r>
      <w:r w:rsidRPr="00F12C5B">
        <w:rPr>
          <w:rFonts w:eastAsia="Times New Roman" w:cs="Segoe UI"/>
          <w:sz w:val="23"/>
          <w:szCs w:val="23"/>
        </w:rPr>
        <w:t>Ginny's life will be celebrated at a memorial service Saturday, April 27, at 2pm, at St. Matthew Lutheran Church in Beaverton.</w:t>
      </w:r>
      <w:r w:rsidRPr="00F12C5B">
        <w:rPr>
          <w:rFonts w:eastAsia="Times New Roman" w:cs="Segoe UI"/>
          <w:sz w:val="23"/>
          <w:szCs w:val="23"/>
        </w:rPr>
        <w:br/>
      </w:r>
      <w:r>
        <w:rPr>
          <w:rFonts w:eastAsia="Times New Roman" w:cs="Segoe UI"/>
          <w:sz w:val="23"/>
          <w:szCs w:val="23"/>
        </w:rPr>
        <w:t xml:space="preserve">     </w:t>
      </w:r>
      <w:r w:rsidRPr="00F12C5B">
        <w:rPr>
          <w:rFonts w:eastAsia="Times New Roman" w:cs="Segoe UI"/>
          <w:sz w:val="23"/>
          <w:szCs w:val="23"/>
        </w:rPr>
        <w:t xml:space="preserve">Her family invites Ginny's MG friends to attend... but only if you've done your shift at </w:t>
      </w:r>
      <w:proofErr w:type="spellStart"/>
      <w:r w:rsidRPr="00F12C5B">
        <w:rPr>
          <w:rFonts w:eastAsia="Times New Roman" w:cs="Segoe UI"/>
          <w:sz w:val="23"/>
          <w:szCs w:val="23"/>
        </w:rPr>
        <w:t>Gardenfest</w:t>
      </w:r>
      <w:proofErr w:type="spellEnd"/>
      <w:r w:rsidRPr="00F12C5B">
        <w:rPr>
          <w:rFonts w:eastAsia="Times New Roman" w:cs="Segoe UI"/>
          <w:sz w:val="23"/>
          <w:szCs w:val="23"/>
        </w:rPr>
        <w:t>!  As MG Ginny would say, "It's crazy, but important work."</w:t>
      </w:r>
    </w:p>
    <w:p w14:paraId="3F5A155F" w14:textId="77777777" w:rsidR="00155229" w:rsidRPr="00C66606" w:rsidRDefault="00155229" w:rsidP="00155229">
      <w:pPr>
        <w:pStyle w:val="ListParagraph"/>
      </w:pPr>
    </w:p>
    <w:p w14:paraId="7DF2A0DE" w14:textId="77777777" w:rsidR="00155229" w:rsidRDefault="00155229" w:rsidP="00155229">
      <w:r w:rsidRPr="009A2E70">
        <w:rPr>
          <w:b/>
          <w:u w:val="single"/>
        </w:rPr>
        <w:t>Shirl</w:t>
      </w:r>
      <w:r>
        <w:rPr>
          <w:b/>
          <w:u w:val="single"/>
        </w:rPr>
        <w:t xml:space="preserve">ey Wolcott </w:t>
      </w:r>
      <w:r w:rsidRPr="001868B5">
        <w:t xml:space="preserve"> </w:t>
      </w:r>
    </w:p>
    <w:p w14:paraId="6012702A" w14:textId="77777777" w:rsidR="00155229" w:rsidRDefault="00155229" w:rsidP="00155229">
      <w:pPr>
        <w:pStyle w:val="ListParagraph"/>
        <w:numPr>
          <w:ilvl w:val="0"/>
          <w:numId w:val="6"/>
        </w:numPr>
        <w:ind w:left="720"/>
      </w:pPr>
      <w:r>
        <w:rPr>
          <w:b/>
          <w:u w:val="single"/>
        </w:rPr>
        <w:t xml:space="preserve">March </w:t>
      </w:r>
      <w:r w:rsidRPr="00EA3475">
        <w:rPr>
          <w:b/>
          <w:u w:val="single"/>
        </w:rPr>
        <w:t xml:space="preserve">MGs of </w:t>
      </w:r>
      <w:proofErr w:type="gramStart"/>
      <w:r w:rsidRPr="00EA3475">
        <w:rPr>
          <w:b/>
          <w:u w:val="single"/>
        </w:rPr>
        <w:t>Note</w:t>
      </w:r>
      <w:r w:rsidRPr="001868B5">
        <w:t xml:space="preserve"> </w:t>
      </w:r>
      <w:r>
        <w:t xml:space="preserve"> -</w:t>
      </w:r>
      <w:proofErr w:type="gramEnd"/>
      <w:r>
        <w:t xml:space="preserve"> </w:t>
      </w:r>
    </w:p>
    <w:p w14:paraId="3E65DD7D" w14:textId="77777777" w:rsidR="00155229" w:rsidRDefault="00155229" w:rsidP="00155229">
      <w:pPr>
        <w:pStyle w:val="ListParagraph"/>
        <w:numPr>
          <w:ilvl w:val="0"/>
          <w:numId w:val="11"/>
        </w:numPr>
      </w:pPr>
      <w:r w:rsidRPr="005A4853">
        <w:rPr>
          <w:b/>
          <w:u w:val="single"/>
        </w:rPr>
        <w:t xml:space="preserve">For more details regarding the below MG’s of Note please see the </w:t>
      </w:r>
      <w:r>
        <w:rPr>
          <w:b/>
          <w:u w:val="single"/>
        </w:rPr>
        <w:t>April</w:t>
      </w:r>
      <w:r w:rsidRPr="005A4853">
        <w:rPr>
          <w:b/>
          <w:u w:val="single"/>
        </w:rPr>
        <w:t xml:space="preserve"> Issue of Chapter Chat</w:t>
      </w:r>
      <w:r w:rsidRPr="00197318">
        <w:t>.</w:t>
      </w:r>
      <w:r>
        <w:t xml:space="preserve"> </w:t>
      </w:r>
    </w:p>
    <w:p w14:paraId="64EEE344" w14:textId="77777777" w:rsidR="00155229" w:rsidRPr="005A4853" w:rsidRDefault="00155229" w:rsidP="00155229">
      <w:pPr>
        <w:pStyle w:val="ListParagraph"/>
        <w:numPr>
          <w:ilvl w:val="0"/>
          <w:numId w:val="11"/>
        </w:numPr>
      </w:pPr>
      <w:r w:rsidRPr="00E2687A">
        <w:rPr>
          <w:b/>
          <w:u w:val="single"/>
        </w:rPr>
        <w:t xml:space="preserve">Marilyn </w:t>
      </w:r>
      <w:proofErr w:type="spellStart"/>
      <w:proofErr w:type="gramStart"/>
      <w:r w:rsidRPr="00E2687A">
        <w:rPr>
          <w:b/>
          <w:u w:val="single"/>
        </w:rPr>
        <w:t>Berti</w:t>
      </w:r>
      <w:proofErr w:type="spellEnd"/>
      <w:r>
        <w:t xml:space="preserve">  -</w:t>
      </w:r>
      <w:proofErr w:type="gramEnd"/>
      <w:r>
        <w:t xml:space="preserve"> has stepped in to do the “logistical planning” for </w:t>
      </w:r>
      <w:proofErr w:type="spellStart"/>
      <w:r>
        <w:t>Gardenfest</w:t>
      </w:r>
      <w:proofErr w:type="spellEnd"/>
      <w:r>
        <w:t xml:space="preserve"> (i.e. – Set-up, </w:t>
      </w:r>
      <w:bookmarkStart w:id="0" w:name="_GoBack"/>
      <w:bookmarkEnd w:id="0"/>
      <w:r>
        <w:t>Day of Sale and Clean-up).</w:t>
      </w:r>
    </w:p>
    <w:p w14:paraId="3B91A642" w14:textId="77777777" w:rsidR="00155229" w:rsidRPr="005A4853" w:rsidRDefault="00155229" w:rsidP="00155229">
      <w:pPr>
        <w:pStyle w:val="ListParagraph"/>
        <w:numPr>
          <w:ilvl w:val="0"/>
          <w:numId w:val="11"/>
        </w:numPr>
        <w:tabs>
          <w:tab w:val="left" w:pos="1890"/>
        </w:tabs>
        <w:spacing w:after="160"/>
        <w:rPr>
          <w:rFonts w:ascii="Times New Roman" w:hAnsi="Times New Roman" w:cs="Times New Roman"/>
        </w:rPr>
      </w:pPr>
      <w:r w:rsidRPr="00E2687A">
        <w:rPr>
          <w:b/>
          <w:u w:val="single"/>
        </w:rPr>
        <w:t>Suzanne Smith</w:t>
      </w:r>
      <w:r>
        <w:t xml:space="preserve"> has been helping Terry Wagner with Book Sales during the Intern training program.</w:t>
      </w:r>
    </w:p>
    <w:p w14:paraId="5DA403CC" w14:textId="77777777" w:rsidR="00155229" w:rsidRPr="005A4853" w:rsidRDefault="00155229" w:rsidP="00155229">
      <w:pPr>
        <w:pStyle w:val="ListParagraph"/>
        <w:numPr>
          <w:ilvl w:val="0"/>
          <w:numId w:val="11"/>
        </w:numPr>
        <w:tabs>
          <w:tab w:val="left" w:pos="1890"/>
        </w:tabs>
        <w:spacing w:after="160"/>
        <w:rPr>
          <w:rFonts w:ascii="Times New Roman" w:hAnsi="Times New Roman" w:cs="Times New Roman"/>
        </w:rPr>
      </w:pPr>
      <w:r w:rsidRPr="00E2687A">
        <w:rPr>
          <w:b/>
          <w:u w:val="single"/>
        </w:rPr>
        <w:t>Stephanie Clift</w:t>
      </w:r>
      <w:r>
        <w:t xml:space="preserve"> - has helped with planting, weeding, and mulching at the Education Garden, particularly in the fragrance classroom.</w:t>
      </w:r>
    </w:p>
    <w:p w14:paraId="7832906F" w14:textId="77777777" w:rsidR="00155229" w:rsidRPr="005A4853" w:rsidRDefault="00155229" w:rsidP="00155229">
      <w:pPr>
        <w:pStyle w:val="ListParagraph"/>
        <w:numPr>
          <w:ilvl w:val="0"/>
          <w:numId w:val="11"/>
        </w:numPr>
        <w:tabs>
          <w:tab w:val="left" w:pos="1890"/>
        </w:tabs>
        <w:spacing w:after="160"/>
        <w:rPr>
          <w:rFonts w:ascii="Times New Roman" w:hAnsi="Times New Roman" w:cs="Times New Roman"/>
        </w:rPr>
      </w:pPr>
      <w:r w:rsidRPr="00E2687A">
        <w:rPr>
          <w:b/>
          <w:u w:val="single"/>
        </w:rPr>
        <w:t xml:space="preserve">Cecelia </w:t>
      </w:r>
      <w:proofErr w:type="spellStart"/>
      <w:r w:rsidRPr="00E2687A">
        <w:rPr>
          <w:b/>
          <w:u w:val="single"/>
        </w:rPr>
        <w:t>Klinkenberg</w:t>
      </w:r>
      <w:proofErr w:type="spellEnd"/>
      <w:r>
        <w:t xml:space="preserve"> - is a tireless volunteer for both the WCMGA Education Garden at PCC Rock Creek and the WCMGA Learning Garden at Jenkins Estate.</w:t>
      </w:r>
    </w:p>
    <w:p w14:paraId="46DBDEAC" w14:textId="77777777" w:rsidR="00155229" w:rsidRPr="00155229" w:rsidRDefault="00155229" w:rsidP="00155229">
      <w:pPr>
        <w:rPr>
          <w:b/>
          <w:u w:val="single"/>
        </w:rPr>
      </w:pPr>
      <w:r w:rsidRPr="00155229">
        <w:rPr>
          <w:b/>
          <w:u w:val="single"/>
        </w:rPr>
        <w:t xml:space="preserve">Sandy </w:t>
      </w:r>
      <w:proofErr w:type="spellStart"/>
      <w:r w:rsidRPr="00155229">
        <w:rPr>
          <w:b/>
          <w:u w:val="single"/>
        </w:rPr>
        <w:t>Japley</w:t>
      </w:r>
      <w:proofErr w:type="spellEnd"/>
      <w:r w:rsidRPr="00155229">
        <w:rPr>
          <w:b/>
          <w:u w:val="single"/>
        </w:rPr>
        <w:t xml:space="preserve"> – Strategic Plan #1 – Educate Master Gardeners to respond more effectively and more </w:t>
      </w:r>
      <w:r w:rsidRPr="00155229">
        <w:rPr>
          <w:b/>
          <w:u w:val="single"/>
        </w:rPr>
        <w:t>comfortably to garden inquiries from the public.  (See Slide #1)</w:t>
      </w:r>
    </w:p>
    <w:p w14:paraId="7BFA3922" w14:textId="77777777" w:rsidR="00155229" w:rsidRPr="00155229" w:rsidRDefault="00155229" w:rsidP="00155229">
      <w:pPr>
        <w:pStyle w:val="ListParagraph"/>
        <w:numPr>
          <w:ilvl w:val="0"/>
          <w:numId w:val="12"/>
        </w:numPr>
      </w:pPr>
      <w:r w:rsidRPr="00155229">
        <w:t>Webinars</w:t>
      </w:r>
    </w:p>
    <w:p w14:paraId="496EC696" w14:textId="77777777" w:rsidR="00155229" w:rsidRPr="00284703" w:rsidRDefault="00155229" w:rsidP="00155229">
      <w:pPr>
        <w:pStyle w:val="NormalWeb"/>
        <w:numPr>
          <w:ilvl w:val="0"/>
          <w:numId w:val="7"/>
        </w:numPr>
        <w:tabs>
          <w:tab w:val="left" w:pos="1890"/>
          <w:tab w:val="num" w:pos="2520"/>
        </w:tabs>
        <w:spacing w:before="0" w:beforeAutospacing="0" w:after="0" w:afterAutospacing="0"/>
        <w:ind w:left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Develop and Implement Train the Trainer – Saturday, May 18</w:t>
      </w:r>
      <w:r w:rsidRPr="00E2687A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the Extension Office</w:t>
      </w:r>
    </w:p>
    <w:p w14:paraId="39C53E70" w14:textId="77777777" w:rsidR="00155229" w:rsidRPr="00284703" w:rsidRDefault="00155229" w:rsidP="00155229">
      <w:pPr>
        <w:pStyle w:val="NormalWeb"/>
        <w:numPr>
          <w:ilvl w:val="0"/>
          <w:numId w:val="7"/>
        </w:numPr>
        <w:tabs>
          <w:tab w:val="left" w:pos="1890"/>
          <w:tab w:val="num" w:pos="2520"/>
        </w:tabs>
        <w:spacing w:before="0" w:beforeAutospacing="0" w:after="0" w:afterAutospacing="0"/>
        <w:ind w:left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Align 2020 Chapter programs with skill gap needs. Survey coming soon to ID needs.</w:t>
      </w:r>
    </w:p>
    <w:p w14:paraId="5EF90F46" w14:textId="77777777" w:rsidR="00155229" w:rsidRPr="00284703" w:rsidRDefault="00155229" w:rsidP="00155229">
      <w:pPr>
        <w:pStyle w:val="NormalWeb"/>
        <w:numPr>
          <w:ilvl w:val="0"/>
          <w:numId w:val="7"/>
        </w:numPr>
        <w:tabs>
          <w:tab w:val="left" w:pos="1890"/>
          <w:tab w:val="num" w:pos="2520"/>
        </w:tabs>
        <w:spacing w:before="0" w:beforeAutospacing="0" w:after="0" w:afterAutospacing="0"/>
        <w:ind w:left="7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Study Groups to be formed – Currently there the Study Group meets every other Monday in Tigard. Goal is to have other locations when facilitator identified. Materials will be created professionally for the facilitator. </w:t>
      </w:r>
    </w:p>
    <w:p w14:paraId="78AA7EE2" w14:textId="3FD2A5CE" w:rsidR="00155229" w:rsidRDefault="00155229" w:rsidP="00155229"/>
    <w:p w14:paraId="0F2F9380" w14:textId="2F3A49CD" w:rsidR="00155229" w:rsidRDefault="00155229" w:rsidP="00155229"/>
    <w:p w14:paraId="6A2E0F11" w14:textId="77777777" w:rsidR="00155229" w:rsidRPr="000D686E" w:rsidRDefault="00155229" w:rsidP="00155229"/>
    <w:p w14:paraId="0F68A4B8" w14:textId="77777777" w:rsidR="00155229" w:rsidRPr="000D686E" w:rsidRDefault="00155229" w:rsidP="00155229">
      <w:pPr>
        <w:pStyle w:val="ListParagraph"/>
        <w:ind w:left="90"/>
        <w:rPr>
          <w:b/>
          <w:u w:val="single"/>
        </w:rPr>
      </w:pPr>
    </w:p>
    <w:p w14:paraId="3C83E9E8" w14:textId="77777777" w:rsidR="00155229" w:rsidRDefault="00155229" w:rsidP="00155229">
      <w:pPr>
        <w:rPr>
          <w:b/>
          <w:u w:val="single"/>
        </w:rPr>
      </w:pPr>
      <w:r>
        <w:rPr>
          <w:b/>
          <w:u w:val="single"/>
        </w:rPr>
        <w:lastRenderedPageBreak/>
        <w:t xml:space="preserve">Fran Beebe -  </w:t>
      </w:r>
      <w:r w:rsidRPr="005D1065">
        <w:rPr>
          <w:b/>
        </w:rPr>
        <w:t xml:space="preserve">  </w:t>
      </w:r>
      <w:proofErr w:type="spellStart"/>
      <w:r w:rsidRPr="00284703">
        <w:rPr>
          <w:b/>
          <w:u w:val="single"/>
        </w:rPr>
        <w:t>Gardenfest</w:t>
      </w:r>
      <w:proofErr w:type="spellEnd"/>
      <w:r w:rsidRPr="00284703">
        <w:rPr>
          <w:b/>
          <w:u w:val="single"/>
        </w:rPr>
        <w:t xml:space="preserve"> Committee</w:t>
      </w:r>
    </w:p>
    <w:p w14:paraId="2BB13290" w14:textId="77777777" w:rsidR="00155229" w:rsidRDefault="00155229" w:rsidP="00155229">
      <w:pPr>
        <w:pStyle w:val="ListParagraph"/>
        <w:numPr>
          <w:ilvl w:val="0"/>
          <w:numId w:val="9"/>
        </w:numPr>
      </w:pPr>
      <w:r>
        <w:t xml:space="preserve">Lamination Party, </w:t>
      </w:r>
      <w:r w:rsidRPr="000F5A16">
        <w:rPr>
          <w:b/>
        </w:rPr>
        <w:t>1:00 PM,</w:t>
      </w:r>
      <w:r>
        <w:t xml:space="preserve"> </w:t>
      </w:r>
      <w:r w:rsidRPr="000F5A16">
        <w:rPr>
          <w:b/>
        </w:rPr>
        <w:t>April 16</w:t>
      </w:r>
      <w:r w:rsidRPr="000F5A16">
        <w:rPr>
          <w:b/>
          <w:vertAlign w:val="superscript"/>
        </w:rPr>
        <w:t>th</w:t>
      </w:r>
      <w:r>
        <w:t xml:space="preserve"> at OSU Extension Office (Need 3 more people).</w:t>
      </w:r>
    </w:p>
    <w:p w14:paraId="47ED8A84" w14:textId="77777777" w:rsidR="00155229" w:rsidRDefault="00155229" w:rsidP="00155229">
      <w:pPr>
        <w:pStyle w:val="ListParagraph"/>
        <w:numPr>
          <w:ilvl w:val="0"/>
          <w:numId w:val="9"/>
        </w:numPr>
      </w:pPr>
      <w:r>
        <w:t xml:space="preserve">Teacup Readiness – </w:t>
      </w:r>
      <w:r w:rsidRPr="001E555D">
        <w:rPr>
          <w:b/>
        </w:rPr>
        <w:t>April 20</w:t>
      </w:r>
      <w:r w:rsidRPr="001E555D">
        <w:rPr>
          <w:b/>
          <w:vertAlign w:val="superscript"/>
        </w:rPr>
        <w:t>th</w:t>
      </w:r>
      <w:r>
        <w:t xml:space="preserve">- at PCC – to help clean up teacups and price for sale. </w:t>
      </w:r>
    </w:p>
    <w:p w14:paraId="7EE7B960" w14:textId="77777777" w:rsidR="00155229" w:rsidRDefault="00155229" w:rsidP="00155229"/>
    <w:p w14:paraId="4093A789" w14:textId="0404F7F7" w:rsidR="00155229" w:rsidRDefault="00155229" w:rsidP="00155229">
      <w:pPr>
        <w:rPr>
          <w:b/>
          <w:u w:val="single"/>
        </w:rPr>
      </w:pPr>
      <w:r w:rsidRPr="000F5A16">
        <w:rPr>
          <w:b/>
          <w:u w:val="single"/>
        </w:rPr>
        <w:t>Susan Albright – General Announcements</w:t>
      </w:r>
    </w:p>
    <w:p w14:paraId="7B8EFA3F" w14:textId="77777777" w:rsidR="00155229" w:rsidRDefault="00155229" w:rsidP="00155229">
      <w:pPr>
        <w:pStyle w:val="ListParagraph"/>
        <w:numPr>
          <w:ilvl w:val="0"/>
          <w:numId w:val="10"/>
        </w:numPr>
      </w:pPr>
      <w:proofErr w:type="spellStart"/>
      <w:r>
        <w:t>Edcucation</w:t>
      </w:r>
      <w:proofErr w:type="spellEnd"/>
      <w:r>
        <w:t xml:space="preserve"> Garden at PCC-RC  1</w:t>
      </w:r>
      <w:r w:rsidRPr="00E629B5">
        <w:rPr>
          <w:vertAlign w:val="superscript"/>
        </w:rPr>
        <w:t>st</w:t>
      </w:r>
      <w:r>
        <w:t xml:space="preserve"> Annual Open House – </w:t>
      </w:r>
      <w:r w:rsidRPr="00F65E48">
        <w:rPr>
          <w:b/>
        </w:rPr>
        <w:t>May 17</w:t>
      </w:r>
      <w:r w:rsidRPr="00F65E48">
        <w:rPr>
          <w:b/>
          <w:vertAlign w:val="superscript"/>
        </w:rPr>
        <w:t>th</w:t>
      </w:r>
      <w:r w:rsidRPr="00F65E48">
        <w:rPr>
          <w:b/>
        </w:rPr>
        <w:t>; 1-2:30 pm.</w:t>
      </w:r>
      <w:r>
        <w:t xml:space="preserve"> </w:t>
      </w:r>
    </w:p>
    <w:p w14:paraId="37234E08" w14:textId="77777777" w:rsidR="00155229" w:rsidRDefault="00155229" w:rsidP="00155229">
      <w:pPr>
        <w:pStyle w:val="ListParagraph"/>
        <w:numPr>
          <w:ilvl w:val="0"/>
          <w:numId w:val="10"/>
        </w:numPr>
      </w:pPr>
      <w:r>
        <w:t xml:space="preserve">Tualatin Watershed Weed Watchers is offering </w:t>
      </w:r>
      <w:r w:rsidRPr="00F65E48">
        <w:rPr>
          <w:b/>
        </w:rPr>
        <w:t>free workshops</w:t>
      </w:r>
      <w:r>
        <w:t xml:space="preserve"> to anyone interested in learning about high priority weeds that could be seen in Washington County. Please see April’s Chapter Chat for date and time. </w:t>
      </w:r>
    </w:p>
    <w:p w14:paraId="60754838" w14:textId="77777777" w:rsidR="00155229" w:rsidRDefault="00155229" w:rsidP="00155229">
      <w:pPr>
        <w:pStyle w:val="ListParagraph"/>
        <w:numPr>
          <w:ilvl w:val="0"/>
          <w:numId w:val="10"/>
        </w:numPr>
      </w:pPr>
      <w:r>
        <w:t xml:space="preserve">WCMGA will be represented at the Science Geek Out Festival in Beaverton on Saturday, </w:t>
      </w:r>
      <w:r w:rsidRPr="00F65E48">
        <w:rPr>
          <w:b/>
        </w:rPr>
        <w:t>April 20</w:t>
      </w:r>
      <w:r w:rsidRPr="00F65E48">
        <w:rPr>
          <w:b/>
          <w:vertAlign w:val="superscript"/>
        </w:rPr>
        <w:t>th</w:t>
      </w:r>
      <w:r w:rsidRPr="00F65E48">
        <w:rPr>
          <w:b/>
        </w:rPr>
        <w:t>, 3-5 pm</w:t>
      </w:r>
      <w:r>
        <w:t xml:space="preserve">. </w:t>
      </w:r>
    </w:p>
    <w:p w14:paraId="0E6078D8" w14:textId="77777777" w:rsidR="00155229" w:rsidRDefault="00155229" w:rsidP="00155229">
      <w:pPr>
        <w:pStyle w:val="ListParagraph"/>
        <w:numPr>
          <w:ilvl w:val="0"/>
          <w:numId w:val="10"/>
        </w:numPr>
      </w:pPr>
      <w:r>
        <w:t xml:space="preserve">Eric Butler, PSU graduate student, </w:t>
      </w:r>
      <w:r w:rsidRPr="00F65E48">
        <w:rPr>
          <w:b/>
        </w:rPr>
        <w:t>needs extra seeds</w:t>
      </w:r>
      <w:r>
        <w:t xml:space="preserve"> for their seed library. You can give seed to Sue </w:t>
      </w:r>
      <w:proofErr w:type="spellStart"/>
      <w:r>
        <w:t>Ryburn</w:t>
      </w:r>
      <w:proofErr w:type="spellEnd"/>
      <w:r>
        <w:t xml:space="preserve">. </w:t>
      </w:r>
    </w:p>
    <w:p w14:paraId="2608AA8C" w14:textId="77777777" w:rsidR="00155229" w:rsidRDefault="00155229" w:rsidP="00155229">
      <w:pPr>
        <w:pStyle w:val="ListParagraph"/>
        <w:numPr>
          <w:ilvl w:val="0"/>
          <w:numId w:val="10"/>
        </w:numPr>
      </w:pPr>
      <w:r w:rsidRPr="00F65E48">
        <w:rPr>
          <w:b/>
        </w:rPr>
        <w:t>Potluck</w:t>
      </w:r>
      <w:r>
        <w:t xml:space="preserve"> next meeting for the interns. Doors open at 4:30 to help with set-up. Formal invite will be sent out to all interns. Potluck will be held from 5:30-6:30.</w:t>
      </w:r>
    </w:p>
    <w:p w14:paraId="3583798D" w14:textId="77777777" w:rsidR="00155229" w:rsidRDefault="00155229" w:rsidP="00155229">
      <w:pPr>
        <w:pStyle w:val="ListParagraph"/>
        <w:numPr>
          <w:ilvl w:val="0"/>
          <w:numId w:val="10"/>
        </w:numPr>
      </w:pPr>
      <w:r w:rsidRPr="00F65E48">
        <w:rPr>
          <w:b/>
        </w:rPr>
        <w:t>Free seeds</w:t>
      </w:r>
      <w:r>
        <w:t xml:space="preserve"> are available at Fred Meyers after the season is over.</w:t>
      </w:r>
    </w:p>
    <w:p w14:paraId="0FDAF503" w14:textId="77777777" w:rsidR="00155229" w:rsidRPr="000F5A16" w:rsidRDefault="00155229" w:rsidP="00155229">
      <w:pPr>
        <w:pStyle w:val="ListParagraph"/>
        <w:numPr>
          <w:ilvl w:val="0"/>
          <w:numId w:val="10"/>
        </w:numPr>
      </w:pPr>
      <w:r>
        <w:t xml:space="preserve">Susan Albright to send out updated </w:t>
      </w:r>
      <w:r w:rsidRPr="00F65E48">
        <w:rPr>
          <w:b/>
        </w:rPr>
        <w:t>Directory</w:t>
      </w:r>
      <w:r>
        <w:t xml:space="preserve"> with the new interns. </w:t>
      </w:r>
    </w:p>
    <w:p w14:paraId="5DF61EF3" w14:textId="77777777" w:rsidR="00155229" w:rsidRDefault="00155229" w:rsidP="00155229">
      <w:pPr>
        <w:rPr>
          <w:b/>
        </w:rPr>
      </w:pPr>
    </w:p>
    <w:p w14:paraId="460E2638" w14:textId="77777777" w:rsidR="00155229" w:rsidRDefault="00155229" w:rsidP="00155229">
      <w:pPr>
        <w:rPr>
          <w:b/>
          <w:u w:val="single"/>
        </w:rPr>
      </w:pPr>
      <w:r w:rsidRPr="00777488">
        <w:rPr>
          <w:b/>
          <w:u w:val="single"/>
        </w:rPr>
        <w:t>Pat Simmons -</w:t>
      </w:r>
      <w:proofErr w:type="spellStart"/>
      <w:r w:rsidRPr="00777488">
        <w:rPr>
          <w:b/>
          <w:u w:val="single"/>
        </w:rPr>
        <w:t>Gardenfest</w:t>
      </w:r>
      <w:proofErr w:type="spellEnd"/>
      <w:r w:rsidRPr="00777488">
        <w:rPr>
          <w:b/>
          <w:u w:val="single"/>
        </w:rPr>
        <w:t xml:space="preserve"> Plant Sale</w:t>
      </w:r>
    </w:p>
    <w:p w14:paraId="27DD194C" w14:textId="77777777" w:rsidR="00155229" w:rsidRDefault="00155229" w:rsidP="00155229">
      <w:pPr>
        <w:pStyle w:val="ListParagraph"/>
        <w:numPr>
          <w:ilvl w:val="0"/>
          <w:numId w:val="4"/>
        </w:numPr>
        <w:ind w:left="720"/>
      </w:pPr>
      <w:r>
        <w:t>WCMGA is launching a new fundraising effort through the sale of “Growing New Gardeners” seed packages. Each package contains seeds for Dwarf Sunspot Sunflowers, which feature single 8-10” flower heads on sturdy 3-4ft stems for a $1. Hoping to be able to sponsor 6 scholarships.</w:t>
      </w:r>
    </w:p>
    <w:p w14:paraId="6820421D" w14:textId="77777777" w:rsidR="00155229" w:rsidRDefault="00155229" w:rsidP="00155229">
      <w:pPr>
        <w:pStyle w:val="ListParagraph"/>
        <w:numPr>
          <w:ilvl w:val="0"/>
          <w:numId w:val="4"/>
        </w:numPr>
        <w:ind w:left="720"/>
      </w:pPr>
      <w:r>
        <w:t>Our Sister Chapters are also having Plant Sales and can use your help.</w:t>
      </w:r>
    </w:p>
    <w:p w14:paraId="389533A5" w14:textId="77777777" w:rsidR="00155229" w:rsidRDefault="00155229" w:rsidP="00155229">
      <w:pPr>
        <w:pStyle w:val="ListParagraph"/>
        <w:numPr>
          <w:ilvl w:val="0"/>
          <w:numId w:val="4"/>
        </w:numPr>
        <w:ind w:left="720"/>
      </w:pPr>
      <w:r>
        <w:t xml:space="preserve">Info Brochure will be handed out with directions to vendors, 15-minute education classes, booths, book sales, children’s activities, tea cups, gardening aprons and more. </w:t>
      </w:r>
    </w:p>
    <w:p w14:paraId="4EEB0400" w14:textId="77777777" w:rsidR="00155229" w:rsidRDefault="00155229" w:rsidP="00155229">
      <w:pPr>
        <w:pStyle w:val="ListParagraph"/>
        <w:numPr>
          <w:ilvl w:val="0"/>
          <w:numId w:val="4"/>
        </w:numPr>
        <w:ind w:left="720"/>
      </w:pPr>
      <w:r>
        <w:t xml:space="preserve">Girl Scout troops will be available to help with loading and carrying purchased plants to the customer’s car.  </w:t>
      </w:r>
    </w:p>
    <w:p w14:paraId="290563A5" w14:textId="77777777" w:rsidR="00155229" w:rsidRDefault="00155229" w:rsidP="00155229">
      <w:pPr>
        <w:pStyle w:val="ListParagraph"/>
        <w:numPr>
          <w:ilvl w:val="0"/>
          <w:numId w:val="4"/>
        </w:numPr>
        <w:ind w:left="720"/>
      </w:pPr>
      <w:r>
        <w:t>Have approximately 3,300 plants for sale including annuals, perennials, houseplants, veggies, herbs, pond plants, grasses and more.</w:t>
      </w:r>
    </w:p>
    <w:p w14:paraId="4ECC7D25" w14:textId="77777777" w:rsidR="00155229" w:rsidRDefault="00155229" w:rsidP="00155229">
      <w:pPr>
        <w:pStyle w:val="ListParagraph"/>
        <w:numPr>
          <w:ilvl w:val="0"/>
          <w:numId w:val="4"/>
        </w:numPr>
        <w:ind w:left="720"/>
      </w:pPr>
      <w:r>
        <w:t xml:space="preserve">Parking will be free the day of the event in Parking Lot D. </w:t>
      </w:r>
    </w:p>
    <w:p w14:paraId="15E9C3DE" w14:textId="77777777" w:rsidR="00155229" w:rsidRDefault="00155229" w:rsidP="00155229">
      <w:pPr>
        <w:pStyle w:val="ListParagraph"/>
        <w:numPr>
          <w:ilvl w:val="0"/>
          <w:numId w:val="4"/>
        </w:numPr>
        <w:ind w:left="720"/>
      </w:pPr>
      <w:r>
        <w:t xml:space="preserve">Pat is working on a complete plant list that will be posted on the website. </w:t>
      </w:r>
    </w:p>
    <w:p w14:paraId="440BE3CE" w14:textId="77777777" w:rsidR="00155229" w:rsidRDefault="00155229" w:rsidP="00155229">
      <w:pPr>
        <w:pStyle w:val="ListParagraph"/>
        <w:numPr>
          <w:ilvl w:val="0"/>
          <w:numId w:val="4"/>
        </w:numPr>
        <w:ind w:left="720"/>
      </w:pPr>
      <w:r>
        <w:t xml:space="preserve">Parking on workdays – 8 spaces at PCC Education Garden and scratcher passes will be given lot </w:t>
      </w:r>
      <w:proofErr w:type="spellStart"/>
      <w:r>
        <w:t>Lot</w:t>
      </w:r>
      <w:proofErr w:type="spellEnd"/>
      <w:r>
        <w:t xml:space="preserve"> D. </w:t>
      </w:r>
    </w:p>
    <w:p w14:paraId="172F2C9B" w14:textId="77777777" w:rsidR="00155229" w:rsidRDefault="00155229" w:rsidP="00155229">
      <w:pPr>
        <w:pStyle w:val="ListParagraph"/>
        <w:numPr>
          <w:ilvl w:val="0"/>
          <w:numId w:val="4"/>
        </w:numPr>
        <w:ind w:left="720"/>
      </w:pPr>
      <w:r>
        <w:t xml:space="preserve">This year, plants that do not sell, </w:t>
      </w:r>
      <w:r w:rsidRPr="007D5159">
        <w:rPr>
          <w:b/>
        </w:rPr>
        <w:t>will not be discounted</w:t>
      </w:r>
      <w:r>
        <w:t xml:space="preserve"> at end of event. Will have “pop up” sales to coincide with the In the Garden Series. </w:t>
      </w:r>
    </w:p>
    <w:p w14:paraId="07CEF6D3" w14:textId="77777777" w:rsidR="00155229" w:rsidRPr="00F12C5B" w:rsidRDefault="00155229" w:rsidP="00155229">
      <w:pPr>
        <w:pStyle w:val="ListParagraph"/>
        <w:numPr>
          <w:ilvl w:val="0"/>
          <w:numId w:val="4"/>
        </w:numPr>
        <w:ind w:left="720"/>
      </w:pPr>
      <w:r>
        <w:rPr>
          <w:b/>
        </w:rPr>
        <w:t xml:space="preserve">Let Marilyn </w:t>
      </w:r>
      <w:proofErr w:type="spellStart"/>
      <w:r>
        <w:rPr>
          <w:b/>
        </w:rPr>
        <w:t>Berti</w:t>
      </w:r>
      <w:proofErr w:type="spellEnd"/>
      <w:r>
        <w:rPr>
          <w:b/>
        </w:rPr>
        <w:t xml:space="preserve"> or Pat Simmons </w:t>
      </w:r>
      <w:r w:rsidRPr="00BB4E8E">
        <w:t>know if you can</w:t>
      </w:r>
      <w:r>
        <w:rPr>
          <w:b/>
        </w:rPr>
        <w:t xml:space="preserve"> help in any way.</w:t>
      </w:r>
      <w:r>
        <w:t xml:space="preserve"> </w:t>
      </w:r>
    </w:p>
    <w:p w14:paraId="29DFBF31" w14:textId="77777777" w:rsidR="00155229" w:rsidRDefault="00155229" w:rsidP="00155229">
      <w:pPr>
        <w:rPr>
          <w:b/>
          <w:u w:val="single"/>
        </w:rPr>
      </w:pPr>
    </w:p>
    <w:p w14:paraId="07B679AB" w14:textId="77777777" w:rsidR="00155229" w:rsidRPr="00BB4E8E" w:rsidRDefault="00155229" w:rsidP="00155229">
      <w:pPr>
        <w:rPr>
          <w:b/>
          <w:u w:val="single"/>
        </w:rPr>
      </w:pPr>
      <w:r>
        <w:rPr>
          <w:b/>
          <w:u w:val="single"/>
        </w:rPr>
        <w:t xml:space="preserve">Big Thanks to Kathy </w:t>
      </w:r>
      <w:proofErr w:type="spellStart"/>
      <w:r>
        <w:rPr>
          <w:b/>
          <w:u w:val="single"/>
        </w:rPr>
        <w:t>Nokes</w:t>
      </w:r>
      <w:proofErr w:type="spellEnd"/>
    </w:p>
    <w:p w14:paraId="7E6657CE" w14:textId="77777777" w:rsidR="00155229" w:rsidRDefault="00155229" w:rsidP="00155229">
      <w:pPr>
        <w:pStyle w:val="ListParagraph"/>
        <w:numPr>
          <w:ilvl w:val="0"/>
          <w:numId w:val="8"/>
        </w:numPr>
      </w:pPr>
      <w:r>
        <w:rPr>
          <w:b/>
        </w:rPr>
        <w:t xml:space="preserve">Priced </w:t>
      </w:r>
      <w:r>
        <w:t xml:space="preserve">over 450 varieties of plants at retail locations. Our plants are priced just above Home Depot’s plants. </w:t>
      </w:r>
    </w:p>
    <w:p w14:paraId="37436D00" w14:textId="77777777" w:rsidR="00155229" w:rsidRPr="00AE42CF" w:rsidRDefault="00155229" w:rsidP="00155229">
      <w:pPr>
        <w:pStyle w:val="ListParagraph"/>
        <w:numPr>
          <w:ilvl w:val="0"/>
          <w:numId w:val="8"/>
        </w:numPr>
      </w:pPr>
      <w:r w:rsidRPr="00F65E48">
        <w:rPr>
          <w:b/>
        </w:rPr>
        <w:t xml:space="preserve">Color tags – ranging from $2-$12 </w:t>
      </w:r>
      <w:r w:rsidRPr="00AE42CF">
        <w:t xml:space="preserve">with white tags individually priced, will identify plant prices this year. </w:t>
      </w:r>
    </w:p>
    <w:p w14:paraId="30B979E2" w14:textId="220F8FE8" w:rsidR="00155229" w:rsidRDefault="00155229" w:rsidP="00155229">
      <w:pPr>
        <w:pStyle w:val="ListParagraph"/>
        <w:ind w:left="1800"/>
      </w:pPr>
    </w:p>
    <w:p w14:paraId="4A1086C8" w14:textId="770F75C7" w:rsidR="00155229" w:rsidRDefault="00155229" w:rsidP="00155229">
      <w:pPr>
        <w:pStyle w:val="ListParagraph"/>
        <w:ind w:left="1800"/>
      </w:pPr>
    </w:p>
    <w:p w14:paraId="27264C4E" w14:textId="034A0D4E" w:rsidR="00155229" w:rsidRDefault="00155229" w:rsidP="00155229">
      <w:pPr>
        <w:pStyle w:val="ListParagraph"/>
        <w:ind w:left="1800"/>
      </w:pPr>
    </w:p>
    <w:p w14:paraId="4AED08F5" w14:textId="027D6B83" w:rsidR="00155229" w:rsidRDefault="00155229" w:rsidP="00155229">
      <w:pPr>
        <w:pStyle w:val="ListParagraph"/>
        <w:ind w:left="1800"/>
      </w:pPr>
    </w:p>
    <w:p w14:paraId="2092362A" w14:textId="77777777" w:rsidR="00155229" w:rsidRPr="00AA2DF1" w:rsidRDefault="00155229" w:rsidP="00155229">
      <w:pPr>
        <w:pStyle w:val="ListParagraph"/>
        <w:ind w:left="1800"/>
      </w:pPr>
    </w:p>
    <w:p w14:paraId="5685A79F" w14:textId="77777777" w:rsidR="00155229" w:rsidRPr="00AA2DF1" w:rsidRDefault="00155229" w:rsidP="00155229"/>
    <w:p w14:paraId="607C5467" w14:textId="77777777" w:rsidR="00155229" w:rsidRPr="00AE42CF" w:rsidRDefault="00155229" w:rsidP="00155229">
      <w:pPr>
        <w:rPr>
          <w:i/>
        </w:rPr>
      </w:pPr>
      <w:r w:rsidRPr="00AE42CF">
        <w:rPr>
          <w:i/>
        </w:rPr>
        <w:lastRenderedPageBreak/>
        <w:t>May 7th Chapter Meeting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9"/>
      </w:tblGrid>
      <w:tr w:rsidR="00155229" w:rsidRPr="00AE42CF" w14:paraId="625EA5E9" w14:textId="77777777" w:rsidTr="004A1D2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EE4DD" w14:textId="77777777" w:rsidR="00155229" w:rsidRPr="00AE42CF" w:rsidRDefault="00155229" w:rsidP="004A1D21">
            <w:pPr>
              <w:ind w:left="319" w:hanging="319"/>
              <w:rPr>
                <w:rFonts w:eastAsia="Times New Roman" w:cs="Times New Roman"/>
              </w:rPr>
            </w:pPr>
            <w:r w:rsidRPr="00AE42CF">
              <w:tab/>
            </w:r>
            <w:r w:rsidRPr="00AE42CF">
              <w:tab/>
            </w:r>
            <w:r w:rsidRPr="00AF2EBD">
              <w:rPr>
                <w:b/>
              </w:rPr>
              <w:t>Speaker:</w:t>
            </w:r>
            <w:r w:rsidRPr="00AE42CF">
              <w:t xml:space="preserve"> </w:t>
            </w:r>
            <w:r w:rsidRPr="00AE42CF">
              <w:rPr>
                <w:rFonts w:eastAsia="Times New Roman" w:cs="Times New Roman"/>
              </w:rPr>
              <w:t xml:space="preserve">Ross </w:t>
            </w:r>
            <w:proofErr w:type="spellStart"/>
            <w:r w:rsidRPr="00AE42CF">
              <w:rPr>
                <w:rFonts w:eastAsia="Times New Roman" w:cs="Times New Roman"/>
              </w:rPr>
              <w:t>Penhallegon</w:t>
            </w:r>
            <w:proofErr w:type="spellEnd"/>
            <w:r w:rsidRPr="00AE42CF">
              <w:rPr>
                <w:rFonts w:eastAsia="Times New Roman" w:cs="Times New Roman"/>
              </w:rPr>
              <w:t xml:space="preserve">, Associate Professor Emeritus, OSU Dept of </w:t>
            </w:r>
            <w:r>
              <w:rPr>
                <w:rFonts w:eastAsia="Times New Roman" w:cs="Times New Roman"/>
              </w:rPr>
              <w:t>H</w:t>
            </w:r>
            <w:r w:rsidRPr="00AE42CF">
              <w:rPr>
                <w:rFonts w:eastAsia="Times New Roman" w:cs="Times New Roman"/>
              </w:rPr>
              <w:t>orticulture</w:t>
            </w:r>
          </w:p>
        </w:tc>
      </w:tr>
    </w:tbl>
    <w:p w14:paraId="640FBB40" w14:textId="77777777" w:rsidR="00155229" w:rsidRPr="00AE42CF" w:rsidRDefault="00155229" w:rsidP="00155229">
      <w:pPr>
        <w:ind w:left="720"/>
      </w:pPr>
      <w:r>
        <w:t xml:space="preserve"> </w:t>
      </w:r>
      <w:r w:rsidRPr="00AF2EBD">
        <w:rPr>
          <w:b/>
        </w:rPr>
        <w:t>Topic:</w:t>
      </w:r>
      <w:r>
        <w:t xml:space="preserve"> </w:t>
      </w:r>
      <w:r w:rsidRPr="00AE42CF">
        <w:t>Scoop on Poop</w:t>
      </w:r>
      <w:r>
        <w:t xml:space="preserve"> and M</w:t>
      </w:r>
      <w:r w:rsidRPr="00AE42CF">
        <w:t>ore</w:t>
      </w:r>
    </w:p>
    <w:p w14:paraId="4A8F7DC3" w14:textId="77777777" w:rsidR="00155229" w:rsidRPr="00AA2DF1" w:rsidRDefault="00155229" w:rsidP="00155229">
      <w:r w:rsidRPr="00AA2DF1">
        <w:tab/>
      </w:r>
      <w:r w:rsidRPr="00AA2DF1">
        <w:tab/>
      </w:r>
    </w:p>
    <w:p w14:paraId="7DD870D0" w14:textId="77777777" w:rsidR="00155229" w:rsidRPr="00AA2DF1" w:rsidRDefault="00155229" w:rsidP="00155229"/>
    <w:p w14:paraId="736CC6A2" w14:textId="77777777" w:rsidR="00155229" w:rsidRPr="00AA2DF1" w:rsidRDefault="00155229" w:rsidP="00155229">
      <w:r>
        <w:t>Meeting Adjourned 8:50</w:t>
      </w:r>
      <w:r w:rsidRPr="00AA2DF1">
        <w:t xml:space="preserve"> pm.</w:t>
      </w:r>
    </w:p>
    <w:p w14:paraId="2F0D246C" w14:textId="77777777" w:rsidR="00155229" w:rsidRPr="00AA2DF1" w:rsidRDefault="00155229" w:rsidP="00155229">
      <w:r w:rsidRPr="00AA2DF1">
        <w:t xml:space="preserve">Respectfully Submitted by Lisa Gillespie, WCMGA Recording Secretary   </w:t>
      </w:r>
      <w:r>
        <w:t>April 3,</w:t>
      </w:r>
      <w:r w:rsidRPr="00AA2DF1">
        <w:t xml:space="preserve"> 2019 </w:t>
      </w:r>
    </w:p>
    <w:p w14:paraId="263B088C" w14:textId="44D95A07" w:rsidR="00155229" w:rsidRPr="00AA2DF1" w:rsidRDefault="00155229" w:rsidP="00155229">
      <w:r w:rsidRPr="00AA2DF1">
        <w:t xml:space="preserve">Approved by: Susan Albright, WCMGA President, </w:t>
      </w:r>
      <w:r>
        <w:t>April 3, 2019</w:t>
      </w:r>
    </w:p>
    <w:p w14:paraId="41C39702" w14:textId="77777777" w:rsidR="00155229" w:rsidRPr="001868B5" w:rsidRDefault="00155229" w:rsidP="00155229"/>
    <w:p w14:paraId="078511C1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  <w:r w:rsidRPr="00284703">
        <w:rPr>
          <w:rFonts w:ascii="georgia" w:eastAsia="+mn-ea" w:hAnsi="georgia" w:cs="+mn-cs"/>
          <w:b/>
          <w:bCs/>
          <w:noProof/>
          <w:color w:val="0070C0"/>
          <w:kern w:val="24"/>
          <w:sz w:val="28"/>
          <w:szCs w:val="28"/>
        </w:rPr>
        <w:drawing>
          <wp:inline distT="0" distB="0" distL="0" distR="0" wp14:anchorId="5140A288" wp14:editId="37A80F2D">
            <wp:extent cx="5943600" cy="3344146"/>
            <wp:effectExtent l="0" t="0" r="0" b="8890"/>
            <wp:docPr id="1" name="Picture 1" descr="C:\Users\Lisa\Downloads\WCMGA Strategic Plan 2019-2021 for Jan Chap Mtg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Downloads\WCMGA Strategic Plan 2019-2021 for Jan Chap Mtg\Slide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6CD6B" w14:textId="77777777" w:rsidR="00155229" w:rsidRDefault="00155229" w:rsidP="00155229">
      <w:pPr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7B032D1A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43E6373B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71E1A4C7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787B5808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noProof/>
          <w:color w:val="0070C0"/>
          <w:kern w:val="24"/>
          <w:sz w:val="28"/>
          <w:szCs w:val="28"/>
        </w:rPr>
      </w:pPr>
    </w:p>
    <w:p w14:paraId="2EED20EB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5A14B481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675DB099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104CC177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6BA6AA93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73EABA04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0EEF2BF5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08761D44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364D6337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51E40095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32F73889" w14:textId="77777777" w:rsidR="00155229" w:rsidRDefault="00155229" w:rsidP="00155229">
      <w:pPr>
        <w:jc w:val="center"/>
        <w:rPr>
          <w:rFonts w:ascii="georgia" w:eastAsia="+mn-ea" w:hAnsi="georgia" w:cs="+mn-cs"/>
          <w:b/>
          <w:bCs/>
          <w:color w:val="0070C0"/>
          <w:kern w:val="24"/>
          <w:sz w:val="28"/>
          <w:szCs w:val="28"/>
        </w:rPr>
      </w:pPr>
    </w:p>
    <w:p w14:paraId="5DC7936F" w14:textId="1EC3E83C" w:rsidR="00B0102B" w:rsidRDefault="00B0102B"/>
    <w:sectPr w:rsidR="00B0102B" w:rsidSect="00DB004F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275"/>
    <w:multiLevelType w:val="hybridMultilevel"/>
    <w:tmpl w:val="70D06434"/>
    <w:lvl w:ilvl="0" w:tplc="E774FE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AF5DB7"/>
    <w:multiLevelType w:val="hybridMultilevel"/>
    <w:tmpl w:val="E74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1660"/>
    <w:multiLevelType w:val="hybridMultilevel"/>
    <w:tmpl w:val="183A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1038B"/>
    <w:multiLevelType w:val="hybridMultilevel"/>
    <w:tmpl w:val="72023ADA"/>
    <w:lvl w:ilvl="0" w:tplc="E774FE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0B7F71"/>
    <w:multiLevelType w:val="hybridMultilevel"/>
    <w:tmpl w:val="7DA244E0"/>
    <w:lvl w:ilvl="0" w:tplc="E774F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F767DA9"/>
    <w:multiLevelType w:val="hybridMultilevel"/>
    <w:tmpl w:val="87B0E790"/>
    <w:lvl w:ilvl="0" w:tplc="DBCEE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A5135"/>
    <w:multiLevelType w:val="hybridMultilevel"/>
    <w:tmpl w:val="51AC8F2A"/>
    <w:lvl w:ilvl="0" w:tplc="B43AA2D4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4877503F"/>
    <w:multiLevelType w:val="hybridMultilevel"/>
    <w:tmpl w:val="7222E6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522D4020"/>
    <w:multiLevelType w:val="hybridMultilevel"/>
    <w:tmpl w:val="84F668B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CAD1CDA"/>
    <w:multiLevelType w:val="hybridMultilevel"/>
    <w:tmpl w:val="110EB7AC"/>
    <w:lvl w:ilvl="0" w:tplc="DBCEEE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7C87"/>
    <w:multiLevelType w:val="hybridMultilevel"/>
    <w:tmpl w:val="469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B6E73"/>
    <w:multiLevelType w:val="hybridMultilevel"/>
    <w:tmpl w:val="283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22"/>
    <w:rsid w:val="00101981"/>
    <w:rsid w:val="00120AB4"/>
    <w:rsid w:val="00155229"/>
    <w:rsid w:val="00176827"/>
    <w:rsid w:val="00192E98"/>
    <w:rsid w:val="0020006E"/>
    <w:rsid w:val="00265500"/>
    <w:rsid w:val="00340AF7"/>
    <w:rsid w:val="003E4D22"/>
    <w:rsid w:val="00490752"/>
    <w:rsid w:val="00552DAB"/>
    <w:rsid w:val="00566D9F"/>
    <w:rsid w:val="00585C39"/>
    <w:rsid w:val="006461D0"/>
    <w:rsid w:val="007D3990"/>
    <w:rsid w:val="0083009D"/>
    <w:rsid w:val="00864D9D"/>
    <w:rsid w:val="00874579"/>
    <w:rsid w:val="008D5700"/>
    <w:rsid w:val="00B0102B"/>
    <w:rsid w:val="00B4652E"/>
    <w:rsid w:val="00C36623"/>
    <w:rsid w:val="00DB004F"/>
    <w:rsid w:val="00E23633"/>
    <w:rsid w:val="00E50EB6"/>
    <w:rsid w:val="00E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2E5D"/>
  <w14:defaultImageDpi w14:val="32767"/>
  <w15:chartTrackingRefBased/>
  <w15:docId w15:val="{8F8A2B70-1F0F-7F4B-849C-11BD6782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D57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8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55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Albright</dc:creator>
  <cp:keywords/>
  <dc:description/>
  <cp:lastModifiedBy>Susan Albright</cp:lastModifiedBy>
  <cp:revision>5</cp:revision>
  <cp:lastPrinted>2019-03-27T06:54:00Z</cp:lastPrinted>
  <dcterms:created xsi:type="dcterms:W3CDTF">2019-04-03T19:06:00Z</dcterms:created>
  <dcterms:modified xsi:type="dcterms:W3CDTF">2019-04-04T03:02:00Z</dcterms:modified>
</cp:coreProperties>
</file>