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AEEF9" w14:textId="77777777" w:rsidR="00677D4F" w:rsidRDefault="00C96363" w:rsidP="00677D4F">
      <w:pPr>
        <w:tabs>
          <w:tab w:val="center" w:pos="6480"/>
        </w:tabs>
        <w:contextualSpacing/>
        <w:rPr>
          <w:rFonts w:ascii="Georgia" w:hAnsi="Georgia"/>
          <w:b/>
          <w:bCs/>
          <w:sz w:val="28"/>
          <w:szCs w:val="28"/>
        </w:rPr>
      </w:pPr>
      <w:r w:rsidRPr="00677D4F">
        <w:rPr>
          <w:rFonts w:ascii="Georgia" w:hAnsi="Georgia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6023D0D2" wp14:editId="590EFF20">
            <wp:simplePos x="0" y="0"/>
            <wp:positionH relativeFrom="column">
              <wp:posOffset>-240145</wp:posOffset>
            </wp:positionH>
            <wp:positionV relativeFrom="paragraph">
              <wp:posOffset>289</wp:posOffset>
            </wp:positionV>
            <wp:extent cx="748030" cy="491259"/>
            <wp:effectExtent l="0" t="0" r="1270" b="4445"/>
            <wp:wrapTight wrapText="bothSides">
              <wp:wrapPolygon edited="0">
                <wp:start x="3301" y="0"/>
                <wp:lineTo x="733" y="3353"/>
                <wp:lineTo x="0" y="8942"/>
                <wp:lineTo x="0" y="16207"/>
                <wp:lineTo x="5501" y="17884"/>
                <wp:lineTo x="5868" y="21237"/>
                <wp:lineTo x="21270" y="21237"/>
                <wp:lineTo x="21270" y="16766"/>
                <wp:lineTo x="17603" y="13972"/>
                <wp:lineTo x="9535" y="8942"/>
                <wp:lineTo x="11002" y="5030"/>
                <wp:lineTo x="9902" y="2235"/>
                <wp:lineTo x="4767" y="0"/>
                <wp:lineTo x="3301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48030" cy="491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D4F" w:rsidRPr="00677D4F">
        <w:rPr>
          <w:rFonts w:ascii="Georgia" w:hAnsi="Georgia"/>
          <w:b/>
          <w:bCs/>
          <w:sz w:val="28"/>
          <w:szCs w:val="28"/>
        </w:rPr>
        <w:tab/>
      </w:r>
    </w:p>
    <w:p w14:paraId="314EB3EE" w14:textId="77777777" w:rsidR="00677D4F" w:rsidRPr="00677D4F" w:rsidRDefault="00677D4F" w:rsidP="00677D4F">
      <w:pPr>
        <w:tabs>
          <w:tab w:val="center" w:pos="6480"/>
        </w:tabs>
        <w:contextualSpacing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bCs/>
          <w:sz w:val="28"/>
          <w:szCs w:val="28"/>
        </w:rPr>
        <w:tab/>
      </w:r>
      <w:r w:rsidRPr="00677D4F">
        <w:rPr>
          <w:rFonts w:ascii="Georgia" w:hAnsi="Georgia"/>
          <w:b/>
          <w:bCs/>
          <w:sz w:val="28"/>
          <w:szCs w:val="28"/>
        </w:rPr>
        <w:t>Washington County Master Gardener™</w:t>
      </w:r>
      <w:r>
        <w:rPr>
          <w:rFonts w:ascii="Georgia" w:hAnsi="Georgia"/>
          <w:b/>
          <w:bCs/>
          <w:sz w:val="28"/>
          <w:szCs w:val="28"/>
        </w:rPr>
        <w:t xml:space="preserve"> Association</w:t>
      </w:r>
    </w:p>
    <w:p w14:paraId="33597379" w14:textId="77777777" w:rsidR="00677D4F" w:rsidRPr="00677D4F" w:rsidRDefault="00677D4F" w:rsidP="00677D4F">
      <w:pPr>
        <w:rPr>
          <w:rFonts w:ascii="Trebuchet MS" w:hAnsi="Trebuchet MS"/>
          <w:b/>
          <w:sz w:val="22"/>
          <w:szCs w:val="22"/>
        </w:rPr>
      </w:pPr>
      <w:r w:rsidRPr="00677D4F">
        <w:rPr>
          <w:rFonts w:ascii="Trebuchet MS" w:hAnsi="Trebuchet MS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5E4B9D" wp14:editId="4F878978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8166100" cy="0"/>
                <wp:effectExtent l="0" t="25400" r="25400" b="25400"/>
                <wp:wrapNone/>
                <wp:docPr id="2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1661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29C47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86E866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3pt" to="643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" strokecolor="#029c47" strokeweight="3.5pt">
                <v:stroke joinstyle="miter"/>
                <o:lock v:ext="edit" shapetype="f"/>
              </v:line>
            </w:pict>
          </mc:Fallback>
        </mc:AlternateContent>
      </w:r>
    </w:p>
    <w:p w14:paraId="1FCF7C39" w14:textId="540E34E3" w:rsidR="00EE7B71" w:rsidRPr="00677D4F" w:rsidRDefault="00A93252" w:rsidP="00A93252">
      <w:pPr>
        <w:jc w:val="center"/>
        <w:rPr>
          <w:rFonts w:ascii="Trebuchet MS" w:hAnsi="Trebuchet MS"/>
          <w:sz w:val="22"/>
          <w:szCs w:val="22"/>
        </w:rPr>
      </w:pPr>
      <w:r>
        <w:rPr>
          <w:rFonts w:ascii="Georgia" w:hAnsi="Georgia"/>
          <w:b/>
          <w:bCs/>
        </w:rPr>
        <w:t xml:space="preserve">Minutes of March 14, </w:t>
      </w:r>
      <w:proofErr w:type="gramStart"/>
      <w:r>
        <w:rPr>
          <w:rFonts w:ascii="Georgia" w:hAnsi="Georgia"/>
          <w:b/>
          <w:bCs/>
        </w:rPr>
        <w:t>2025</w:t>
      </w:r>
      <w:proofErr w:type="gramEnd"/>
      <w:r>
        <w:rPr>
          <w:rFonts w:ascii="Georgia" w:hAnsi="Georgia"/>
          <w:b/>
          <w:bCs/>
        </w:rPr>
        <w:t xml:space="preserve"> WCMGA Board Meeting at 9 am Extension Office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7752"/>
        <w:gridCol w:w="2011"/>
      </w:tblGrid>
      <w:tr w:rsidR="00554D77" w:rsidRPr="00677D4F" w14:paraId="704C903F" w14:textId="77777777" w:rsidTr="00554D77">
        <w:tc>
          <w:tcPr>
            <w:tcW w:w="7752" w:type="dxa"/>
          </w:tcPr>
          <w:p w14:paraId="75DD5B0A" w14:textId="2CE1DA40" w:rsidR="00893D98" w:rsidRPr="00893D98" w:rsidRDefault="00893D98" w:rsidP="0058543D">
            <w:pPr>
              <w:rPr>
                <w:rFonts w:ascii="Trebuchet MS" w:hAnsi="Trebuchet MS" w:cs="Calibri"/>
                <w:b/>
                <w:bCs/>
                <w:sz w:val="22"/>
                <w:szCs w:val="22"/>
              </w:rPr>
            </w:pPr>
          </w:p>
        </w:tc>
        <w:tc>
          <w:tcPr>
            <w:tcW w:w="2011" w:type="dxa"/>
          </w:tcPr>
          <w:p w14:paraId="47FA81A6" w14:textId="77777777" w:rsidR="00554D77" w:rsidRPr="00677D4F" w:rsidRDefault="00554D77" w:rsidP="0058543D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</w:tbl>
    <w:p w14:paraId="4446C403" w14:textId="77777777" w:rsidR="000F4745" w:rsidRDefault="000F4745" w:rsidP="00491CB5">
      <w:pPr>
        <w:contextualSpacing/>
        <w:rPr>
          <w:rFonts w:ascii="Trebuchet MS" w:hAnsi="Trebuchet MS"/>
          <w:b/>
          <w:sz w:val="22"/>
          <w:szCs w:val="22"/>
        </w:rPr>
      </w:pPr>
    </w:p>
    <w:p w14:paraId="69DA7C22" w14:textId="14029A59" w:rsidR="00341F26" w:rsidRPr="00C444FD" w:rsidRDefault="00A93252" w:rsidP="003A2342">
      <w:pPr>
        <w:contextualSpacing/>
        <w:rPr>
          <w:rFonts w:ascii="Trebuchet MS" w:hAnsi="Trebuchet MS"/>
          <w:bCs/>
          <w:sz w:val="22"/>
          <w:szCs w:val="22"/>
        </w:rPr>
      </w:pPr>
      <w:r w:rsidRPr="00C444FD">
        <w:rPr>
          <w:rFonts w:ascii="Trebuchet MS" w:hAnsi="Trebuchet MS"/>
          <w:bCs/>
          <w:sz w:val="22"/>
          <w:szCs w:val="22"/>
        </w:rPr>
        <w:t>Present:</w:t>
      </w:r>
      <w:r w:rsidR="00C444FD" w:rsidRPr="00C444FD">
        <w:rPr>
          <w:rFonts w:ascii="Trebuchet MS" w:hAnsi="Trebuchet MS"/>
          <w:bCs/>
          <w:sz w:val="22"/>
          <w:szCs w:val="22"/>
        </w:rPr>
        <w:t xml:space="preserve"> Lisa Barnhart, Stephanie Engle, Deb Hansen, Mary Hewitt, Connie Kirby, Steve Kister, Harriet Ottaviano, Hope Preston, Tera Ramsey, Terry Wagner</w:t>
      </w:r>
    </w:p>
    <w:p w14:paraId="7DD90468" w14:textId="0C8DC1EA" w:rsidR="004C3E81" w:rsidRDefault="00A93252" w:rsidP="003A2342">
      <w:pPr>
        <w:contextualSpacing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Guest: Dan McDonald</w:t>
      </w:r>
    </w:p>
    <w:p w14:paraId="098B04BE" w14:textId="77777777" w:rsidR="004C3E81" w:rsidRDefault="004C3E81" w:rsidP="003A2342">
      <w:pPr>
        <w:contextualSpacing/>
        <w:rPr>
          <w:rFonts w:ascii="Trebuchet MS" w:hAnsi="Trebuchet MS"/>
          <w:bCs/>
          <w:sz w:val="22"/>
          <w:szCs w:val="22"/>
        </w:rPr>
      </w:pPr>
    </w:p>
    <w:p w14:paraId="3541A359" w14:textId="2E31AB7F" w:rsidR="000650E6" w:rsidRDefault="000650E6" w:rsidP="003A2342">
      <w:pPr>
        <w:contextualSpacing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 xml:space="preserve"> </w:t>
      </w:r>
      <w:r w:rsidR="00A93252">
        <w:rPr>
          <w:rFonts w:ascii="Trebuchet MS" w:hAnsi="Trebuchet MS"/>
          <w:bCs/>
          <w:sz w:val="22"/>
          <w:szCs w:val="22"/>
        </w:rPr>
        <w:t>Hope Preston, President called the meeting to order at 9 am.</w:t>
      </w:r>
    </w:p>
    <w:p w14:paraId="25260504" w14:textId="7D483BF8" w:rsidR="00C444FD" w:rsidRDefault="00C444FD" w:rsidP="00C444FD">
      <w:r>
        <w:t xml:space="preserve">  </w:t>
      </w:r>
    </w:p>
    <w:p w14:paraId="240C735B" w14:textId="071DDB27" w:rsidR="00C444FD" w:rsidRDefault="00C444FD" w:rsidP="00C444FD">
      <w:r>
        <w:t>BOARD REPORTS</w:t>
      </w:r>
    </w:p>
    <w:p w14:paraId="5D23C00E" w14:textId="42E8021A" w:rsidR="00EC2402" w:rsidRPr="00B53107" w:rsidRDefault="00C444FD" w:rsidP="00C444FD">
      <w:pPr>
        <w:rPr>
          <w:u w:val="single"/>
        </w:rPr>
      </w:pPr>
      <w:r w:rsidRPr="00B53107">
        <w:rPr>
          <w:b/>
          <w:bCs/>
          <w:u w:val="single"/>
        </w:rPr>
        <w:t>Chapter Relations</w:t>
      </w:r>
      <w:r w:rsidR="00EC2402" w:rsidRPr="00B53107">
        <w:rPr>
          <w:b/>
          <w:bCs/>
          <w:u w:val="single"/>
        </w:rPr>
        <w:t>/</w:t>
      </w:r>
      <w:r w:rsidRPr="00B53107">
        <w:rPr>
          <w:b/>
          <w:bCs/>
          <w:u w:val="single"/>
        </w:rPr>
        <w:t xml:space="preserve"> </w:t>
      </w:r>
      <w:r w:rsidRPr="00B53107">
        <w:rPr>
          <w:i/>
          <w:iCs/>
          <w:u w:val="single"/>
        </w:rPr>
        <w:t>Terry Wagner</w:t>
      </w:r>
      <w:r w:rsidRPr="00B53107">
        <w:rPr>
          <w:u w:val="single"/>
        </w:rPr>
        <w:t xml:space="preserve"> </w:t>
      </w:r>
    </w:p>
    <w:p w14:paraId="3E9B2114" w14:textId="5A972DE1" w:rsidR="00C444FD" w:rsidRPr="00EC2402" w:rsidRDefault="00EC2402" w:rsidP="00EC2402">
      <w:pPr>
        <w:ind w:firstLine="720"/>
      </w:pPr>
      <w:r>
        <w:t xml:space="preserve">Community volunteers are honored in </w:t>
      </w:r>
      <w:proofErr w:type="gramStart"/>
      <w:r w:rsidR="00C444FD">
        <w:t xml:space="preserve">April </w:t>
      </w:r>
      <w:r>
        <w:t>:</w:t>
      </w:r>
      <w:proofErr w:type="gramEnd"/>
      <w:r>
        <w:t xml:space="preserve"> </w:t>
      </w:r>
      <w:r w:rsidR="00C444FD">
        <w:t>Wayne Rifer</w:t>
      </w:r>
      <w:r>
        <w:t xml:space="preserve">, </w:t>
      </w:r>
      <w:r w:rsidR="00C444FD">
        <w:t xml:space="preserve"> Learning Garden</w:t>
      </w:r>
      <w:r>
        <w:t xml:space="preserve">; </w:t>
      </w:r>
      <w:r w:rsidR="00C444FD">
        <w:t xml:space="preserve"> Marti </w:t>
      </w:r>
      <w:r>
        <w:t>Farris</w:t>
      </w:r>
      <w:r w:rsidR="00C444FD">
        <w:t xml:space="preserve">, Learning Garden </w:t>
      </w:r>
      <w:r>
        <w:t>:</w:t>
      </w:r>
      <w:r w:rsidR="00C444FD">
        <w:t xml:space="preserve"> Bob Simmons</w:t>
      </w:r>
      <w:r>
        <w:t>,</w:t>
      </w:r>
      <w:r w:rsidR="00C444FD">
        <w:t xml:space="preserve"> Education Garden</w:t>
      </w:r>
      <w:r>
        <w:t>.  Written nominations to recognize these community volunteers are due to Steve Kister by March 24</w:t>
      </w:r>
      <w:r w:rsidRPr="00EC2402">
        <w:rPr>
          <w:vertAlign w:val="superscript"/>
        </w:rPr>
        <w:t>th</w:t>
      </w:r>
      <w:r>
        <w:t xml:space="preserve"> for publication in </w:t>
      </w:r>
      <w:proofErr w:type="gramStart"/>
      <w:r>
        <w:t>April,</w:t>
      </w:r>
      <w:proofErr w:type="gramEnd"/>
      <w:r>
        <w:t xml:space="preserve"> 2025 </w:t>
      </w:r>
      <w:r w:rsidRPr="00EC2402">
        <w:rPr>
          <w:i/>
          <w:iCs/>
        </w:rPr>
        <w:t>Chapter Chat</w:t>
      </w:r>
      <w:r>
        <w:t>.</w:t>
      </w:r>
    </w:p>
    <w:p w14:paraId="6649068E" w14:textId="77777777" w:rsidR="00EC2402" w:rsidRDefault="00EC2402" w:rsidP="00EC2402">
      <w:pPr>
        <w:ind w:firstLine="720"/>
      </w:pPr>
    </w:p>
    <w:p w14:paraId="6050BFB3" w14:textId="6BFA1BBB" w:rsidR="00C444FD" w:rsidRDefault="00EC2402" w:rsidP="00C444FD">
      <w:r>
        <w:t>Discussion led to nominations for State and County level annual Master Gardener awards.  The Board solicited nominations from the membership but received none.</w:t>
      </w:r>
    </w:p>
    <w:p w14:paraId="7F399180" w14:textId="4F0C2439" w:rsidR="00EC2402" w:rsidRDefault="00EC2402" w:rsidP="00C444FD"/>
    <w:p w14:paraId="753E4EC0" w14:textId="35D94524" w:rsidR="00B53107" w:rsidRDefault="00B53107" w:rsidP="00C444FD">
      <w:r>
        <w:t>Robin Burnham- nominated for Master Gardener of the Year at State and County levels, by Larina Hoffman.</w:t>
      </w:r>
    </w:p>
    <w:p w14:paraId="4CC407A0" w14:textId="20F4AC92" w:rsidR="00B53107" w:rsidRDefault="00B53107" w:rsidP="00C444FD">
      <w:r>
        <w:t xml:space="preserve">Karen Anderson, nominated Master Gardener Behind the </w:t>
      </w:r>
      <w:proofErr w:type="gramStart"/>
      <w:r>
        <w:t>Scenes;</w:t>
      </w:r>
      <w:proofErr w:type="gramEnd"/>
      <w:r>
        <w:t xml:space="preserve"> County Level</w:t>
      </w:r>
    </w:p>
    <w:p w14:paraId="73D5BA8C" w14:textId="3F38CC71" w:rsidR="00B53107" w:rsidRDefault="00B53107" w:rsidP="00C444FD">
      <w:proofErr w:type="gramStart"/>
      <w:r>
        <w:t>Dan McDonald,</w:t>
      </w:r>
      <w:proofErr w:type="gramEnd"/>
      <w:r>
        <w:t xml:space="preserve"> nominated Master Gardener Behind the Scenes; State</w:t>
      </w:r>
      <w:r w:rsidR="00013C37">
        <w:t xml:space="preserve"> </w:t>
      </w:r>
      <w:r>
        <w:t>Level. Terri Wagoner will provide written nominations for Karen and Dan.</w:t>
      </w:r>
    </w:p>
    <w:p w14:paraId="6680993C" w14:textId="77777777" w:rsidR="005D6EEB" w:rsidRDefault="005D6EEB" w:rsidP="00491CB5">
      <w:pPr>
        <w:contextualSpacing/>
        <w:rPr>
          <w:rFonts w:ascii="Trebuchet MS" w:hAnsi="Trebuchet MS"/>
          <w:b/>
          <w:sz w:val="22"/>
          <w:szCs w:val="22"/>
        </w:rPr>
      </w:pPr>
    </w:p>
    <w:p w14:paraId="79264C43" w14:textId="68728230" w:rsidR="0096661F" w:rsidRPr="0096661F" w:rsidRDefault="0096661F" w:rsidP="0096661F">
      <w:pPr>
        <w:rPr>
          <w:b/>
          <w:bCs/>
          <w:u w:val="single"/>
        </w:rPr>
      </w:pPr>
      <w:r w:rsidRPr="0096661F">
        <w:rPr>
          <w:b/>
          <w:bCs/>
          <w:u w:val="single"/>
        </w:rPr>
        <w:t>Treasurer</w:t>
      </w:r>
      <w:r w:rsidRPr="0096661F">
        <w:rPr>
          <w:i/>
          <w:iCs/>
          <w:u w:val="single"/>
        </w:rPr>
        <w:t>/ Connie Kirby</w:t>
      </w:r>
    </w:p>
    <w:p w14:paraId="4D48A498" w14:textId="1AE71731" w:rsidR="0096661F" w:rsidRDefault="0096661F" w:rsidP="0096661F">
      <w:r>
        <w:t xml:space="preserve"> Connie reported that a new payment reimbursement form is available on the website. Includes requests for check and credit card reimbursement.</w:t>
      </w:r>
    </w:p>
    <w:p w14:paraId="1938CB49" w14:textId="77777777" w:rsidR="0096661F" w:rsidRDefault="0096661F" w:rsidP="0096661F"/>
    <w:p w14:paraId="6C650DB9" w14:textId="3D4E1288" w:rsidR="0096661F" w:rsidRPr="0096661F" w:rsidRDefault="0096661F" w:rsidP="0096661F">
      <w:pPr>
        <w:rPr>
          <w:b/>
          <w:bCs/>
          <w:i/>
          <w:iCs/>
          <w:u w:val="single"/>
        </w:rPr>
      </w:pPr>
      <w:r w:rsidRPr="0096661F">
        <w:rPr>
          <w:b/>
          <w:bCs/>
          <w:u w:val="single"/>
        </w:rPr>
        <w:t>Programs/</w:t>
      </w:r>
      <w:r w:rsidRPr="0096661F">
        <w:rPr>
          <w:i/>
          <w:iCs/>
          <w:u w:val="single"/>
        </w:rPr>
        <w:t>Larina Hoffbeck</w:t>
      </w:r>
    </w:p>
    <w:p w14:paraId="7BCC58EE" w14:textId="5464B397" w:rsidR="0096661F" w:rsidRDefault="0096661F" w:rsidP="0096661F">
      <w:r>
        <w:t>Larina reported that Marilyn Berti has organized the Intern Welcome Fair on March 16</w:t>
      </w:r>
      <w:proofErr w:type="gramStart"/>
      <w:r w:rsidRPr="00230998">
        <w:rPr>
          <w:vertAlign w:val="superscript"/>
        </w:rPr>
        <w:t>th</w:t>
      </w:r>
      <w:r>
        <w:t xml:space="preserve"> .</w:t>
      </w:r>
      <w:proofErr w:type="gramEnd"/>
    </w:p>
    <w:p w14:paraId="697CA3DC" w14:textId="2CEE7746" w:rsidR="0096661F" w:rsidRDefault="0096661F" w:rsidP="0096661F">
      <w:r>
        <w:t>Larina will collect the interns’ sig</w:t>
      </w:r>
      <w:r w:rsidR="00013C37">
        <w:t>n</w:t>
      </w:r>
      <w:r>
        <w:t xml:space="preserve">up forms, which will include </w:t>
      </w:r>
      <w:proofErr w:type="gramStart"/>
      <w:r>
        <w:t>all of</w:t>
      </w:r>
      <w:proofErr w:type="gramEnd"/>
      <w:r>
        <w:t xml:space="preserve"> the volunteer activities chosen, on one form per each intern.</w:t>
      </w:r>
    </w:p>
    <w:p w14:paraId="6E8372C7" w14:textId="77777777" w:rsidR="005D6EEB" w:rsidRPr="00677D4F" w:rsidRDefault="005D6EEB" w:rsidP="00491CB5">
      <w:pPr>
        <w:contextualSpacing/>
        <w:rPr>
          <w:rFonts w:ascii="Trebuchet MS" w:hAnsi="Trebuchet MS"/>
          <w:b/>
          <w:sz w:val="22"/>
          <w:szCs w:val="22"/>
        </w:rPr>
      </w:pPr>
    </w:p>
    <w:p w14:paraId="43D73048" w14:textId="4C4DA321" w:rsidR="00491CB5" w:rsidRPr="00677D4F" w:rsidRDefault="00491CB5" w:rsidP="009F60E3">
      <w:pPr>
        <w:contextualSpacing/>
        <w:rPr>
          <w:rFonts w:ascii="Trebuchet MS" w:hAnsi="Trebuchet MS"/>
          <w:sz w:val="22"/>
          <w:szCs w:val="22"/>
        </w:rPr>
      </w:pPr>
    </w:p>
    <w:p w14:paraId="0B967EB7" w14:textId="637784F5" w:rsidR="00C421C4" w:rsidRPr="00C421C4" w:rsidRDefault="00C421C4" w:rsidP="00C421C4">
      <w:pPr>
        <w:rPr>
          <w:b/>
          <w:bCs/>
          <w:u w:val="single"/>
        </w:rPr>
      </w:pPr>
      <w:r w:rsidRPr="001A0E23">
        <w:rPr>
          <w:b/>
          <w:bCs/>
          <w:u w:val="single"/>
        </w:rPr>
        <w:t>Communications</w:t>
      </w:r>
      <w:r w:rsidRPr="00C421C4">
        <w:rPr>
          <w:b/>
          <w:bCs/>
          <w:u w:val="single"/>
        </w:rPr>
        <w:t xml:space="preserve">/ </w:t>
      </w:r>
      <w:r w:rsidRPr="00C421C4">
        <w:rPr>
          <w:i/>
          <w:iCs/>
          <w:u w:val="single"/>
        </w:rPr>
        <w:t>Steve Kister</w:t>
      </w:r>
    </w:p>
    <w:p w14:paraId="2787ED3A" w14:textId="7F9C22E1" w:rsidR="00C421C4" w:rsidRDefault="00C421C4" w:rsidP="00C421C4">
      <w:r w:rsidRPr="00CB54F0">
        <w:lastRenderedPageBreak/>
        <w:t>Mail chimp reports are available each month</w:t>
      </w:r>
      <w:r>
        <w:rPr>
          <w:b/>
          <w:bCs/>
        </w:rPr>
        <w:t>,</w:t>
      </w:r>
      <w:r>
        <w:t xml:space="preserve"> which </w:t>
      </w:r>
      <w:r w:rsidR="00013C37">
        <w:t>tell</w:t>
      </w:r>
      <w:r>
        <w:t xml:space="preserve"> the number of sent e-mails</w:t>
      </w:r>
      <w:r w:rsidR="00013C37">
        <w:t xml:space="preserve"> that</w:t>
      </w:r>
      <w:r>
        <w:t xml:space="preserve"> are opened, bounced, clicked,</w:t>
      </w:r>
      <w:r w:rsidR="007636F0">
        <w:t xml:space="preserve"> </w:t>
      </w:r>
      <w:r>
        <w:t>and unsubscribed.   Steve will share these reports in future if asked. Steve will review the reports each month and advise</w:t>
      </w:r>
      <w:r w:rsidR="007636F0">
        <w:t xml:space="preserve"> the B</w:t>
      </w:r>
      <w:r>
        <w:t xml:space="preserve">oard </w:t>
      </w:r>
      <w:proofErr w:type="gramStart"/>
      <w:r>
        <w:t>of</w:t>
      </w:r>
      <w:proofErr w:type="gramEnd"/>
      <w:r>
        <w:t xml:space="preserve"> significant changes in response to Chapter Chat e mails.</w:t>
      </w:r>
    </w:p>
    <w:p w14:paraId="24A48D22" w14:textId="77777777" w:rsidR="00C421C4" w:rsidRDefault="00C421C4" w:rsidP="00C421C4"/>
    <w:p w14:paraId="57C71AA1" w14:textId="11AC194F" w:rsidR="00C421C4" w:rsidRPr="00C421C4" w:rsidRDefault="00C421C4" w:rsidP="00C421C4">
      <w:pPr>
        <w:rPr>
          <w:b/>
          <w:bCs/>
          <w:u w:val="single"/>
        </w:rPr>
      </w:pPr>
      <w:r w:rsidRPr="00C421C4">
        <w:rPr>
          <w:b/>
          <w:bCs/>
          <w:u w:val="single"/>
        </w:rPr>
        <w:t>Fundraising</w:t>
      </w:r>
      <w:r>
        <w:rPr>
          <w:b/>
          <w:bCs/>
          <w:u w:val="single"/>
        </w:rPr>
        <w:t>/</w:t>
      </w:r>
      <w:r w:rsidRPr="00C421C4">
        <w:rPr>
          <w:i/>
          <w:iCs/>
          <w:u w:val="single"/>
        </w:rPr>
        <w:t>Lisa Barnhart</w:t>
      </w:r>
    </w:p>
    <w:p w14:paraId="0C55850F" w14:textId="4431D068" w:rsidR="00C421C4" w:rsidRDefault="00C421C4" w:rsidP="00C421C4">
      <w:r>
        <w:t xml:space="preserve">Square increased the transaction fee. This will have a small impact </w:t>
      </w:r>
      <w:r w:rsidR="00013C37">
        <w:t>on</w:t>
      </w:r>
      <w:r>
        <w:t xml:space="preserve"> </w:t>
      </w:r>
      <w:proofErr w:type="spellStart"/>
      <w:r>
        <w:t>Gardenfest</w:t>
      </w:r>
      <w:proofErr w:type="spellEnd"/>
      <w:r w:rsidR="00013C37">
        <w:t xml:space="preserve"> profits.</w:t>
      </w:r>
    </w:p>
    <w:p w14:paraId="47DE3983" w14:textId="74531D1E" w:rsidR="00C421C4" w:rsidRDefault="00C421C4" w:rsidP="00C421C4">
      <w:r>
        <w:t>Bottle Drop- will increase their dona</w:t>
      </w:r>
      <w:r w:rsidR="007636F0">
        <w:t>tion</w:t>
      </w:r>
      <w:r>
        <w:t xml:space="preserve"> during Earth Week, April 15-</w:t>
      </w:r>
      <w:r w:rsidR="007636F0">
        <w:t>26</w:t>
      </w:r>
      <w:r w:rsidR="007636F0" w:rsidRPr="00B521B3">
        <w:rPr>
          <w:vertAlign w:val="superscript"/>
        </w:rPr>
        <w:t>th</w:t>
      </w:r>
      <w:r>
        <w:t>.</w:t>
      </w:r>
    </w:p>
    <w:p w14:paraId="33511EBF" w14:textId="461DA7BD" w:rsidR="00C421C4" w:rsidRDefault="00C421C4" w:rsidP="00C421C4">
      <w:r>
        <w:t xml:space="preserve">Lisa suggests the Master Gardeners may create a post to advertise. Participating groups will receive </w:t>
      </w:r>
      <w:proofErr w:type="gramStart"/>
      <w:r>
        <w:t>a match</w:t>
      </w:r>
      <w:proofErr w:type="gramEnd"/>
      <w:r>
        <w:t xml:space="preserve"> donation </w:t>
      </w:r>
      <w:r w:rsidR="00013C37">
        <w:t xml:space="preserve">of </w:t>
      </w:r>
      <w:r>
        <w:t xml:space="preserve">20% from Bottle Drop. Suggestion to write up this opportunity on Chapter Chat </w:t>
      </w:r>
      <w:proofErr w:type="gramStart"/>
      <w:r>
        <w:t>and also</w:t>
      </w:r>
      <w:proofErr w:type="gramEnd"/>
      <w:r>
        <w:t xml:space="preserve"> to share this at WCMGA events and activities.</w:t>
      </w:r>
    </w:p>
    <w:p w14:paraId="307D2B0C" w14:textId="77777777" w:rsidR="00C421C4" w:rsidRDefault="00C421C4" w:rsidP="00C421C4"/>
    <w:p w14:paraId="4CE92DE5" w14:textId="486A5F7F" w:rsidR="00C421C4" w:rsidRPr="003008E7" w:rsidRDefault="00C421C4" w:rsidP="00C421C4">
      <w:pPr>
        <w:rPr>
          <w:b/>
          <w:bCs/>
          <w:u w:val="single"/>
        </w:rPr>
      </w:pPr>
      <w:r w:rsidRPr="003008E7">
        <w:rPr>
          <w:b/>
          <w:bCs/>
          <w:u w:val="single"/>
        </w:rPr>
        <w:t>Publicity/</w:t>
      </w:r>
      <w:r w:rsidRPr="003008E7">
        <w:rPr>
          <w:i/>
          <w:iCs/>
          <w:u w:val="single"/>
        </w:rPr>
        <w:t>Harriet</w:t>
      </w:r>
      <w:r w:rsidR="003008E7" w:rsidRPr="003008E7">
        <w:rPr>
          <w:i/>
          <w:iCs/>
          <w:u w:val="single"/>
        </w:rPr>
        <w:t xml:space="preserve"> Ottaviano</w:t>
      </w:r>
    </w:p>
    <w:p w14:paraId="28928F6C" w14:textId="77777777" w:rsidR="00C421C4" w:rsidRDefault="00C421C4" w:rsidP="003008E7">
      <w:pPr>
        <w:pStyle w:val="ListParagraph"/>
        <w:numPr>
          <w:ilvl w:val="0"/>
          <w:numId w:val="45"/>
        </w:numPr>
      </w:pPr>
      <w:r>
        <w:t xml:space="preserve">Fliers available to distribute for </w:t>
      </w:r>
      <w:proofErr w:type="spellStart"/>
      <w:r>
        <w:t>GardenFest</w:t>
      </w:r>
      <w:proofErr w:type="spellEnd"/>
    </w:p>
    <w:p w14:paraId="1994E4EC" w14:textId="33DE73F6" w:rsidR="00C421C4" w:rsidRDefault="00C421C4" w:rsidP="003008E7">
      <w:pPr>
        <w:pStyle w:val="ListParagraph"/>
        <w:numPr>
          <w:ilvl w:val="0"/>
          <w:numId w:val="45"/>
        </w:numPr>
      </w:pPr>
      <w:r>
        <w:t>Learning Garden brochure in process</w:t>
      </w:r>
      <w:r w:rsidR="003008E7">
        <w:t>.</w:t>
      </w:r>
    </w:p>
    <w:p w14:paraId="001EFE8A" w14:textId="4A7D9C72" w:rsidR="00C421C4" w:rsidRDefault="003008E7" w:rsidP="003008E7">
      <w:pPr>
        <w:pStyle w:val="ListParagraph"/>
        <w:numPr>
          <w:ilvl w:val="0"/>
          <w:numId w:val="45"/>
        </w:numPr>
      </w:pPr>
      <w:r>
        <w:t xml:space="preserve">Updated </w:t>
      </w:r>
      <w:r w:rsidR="00C421C4">
        <w:t>Chapter broch</w:t>
      </w:r>
      <w:r>
        <w:t xml:space="preserve">ures </w:t>
      </w:r>
      <w:r w:rsidR="00EC38AE">
        <w:t>will be designed after the Learning Garden brochures are finished.</w:t>
      </w:r>
    </w:p>
    <w:p w14:paraId="20BCD714" w14:textId="77777777" w:rsidR="003008E7" w:rsidRDefault="003008E7" w:rsidP="003008E7">
      <w:pPr>
        <w:pStyle w:val="ListParagraph"/>
        <w:numPr>
          <w:ilvl w:val="0"/>
          <w:numId w:val="45"/>
        </w:numPr>
      </w:pPr>
      <w:r>
        <w:t>April press releases are out.</w:t>
      </w:r>
    </w:p>
    <w:p w14:paraId="67913151" w14:textId="33910D46" w:rsidR="00C421C4" w:rsidRDefault="003008E7" w:rsidP="003008E7">
      <w:pPr>
        <w:pStyle w:val="ListParagraph"/>
        <w:numPr>
          <w:ilvl w:val="0"/>
          <w:numId w:val="45"/>
        </w:numPr>
      </w:pPr>
      <w:r>
        <w:t>W</w:t>
      </w:r>
      <w:r w:rsidR="00C421C4">
        <w:t xml:space="preserve">ill ask </w:t>
      </w:r>
      <w:r>
        <w:t>M</w:t>
      </w:r>
      <w:r w:rsidR="00C421C4">
        <w:t>embers</w:t>
      </w:r>
      <w:r>
        <w:t xml:space="preserve"> </w:t>
      </w:r>
      <w:r w:rsidR="00C421C4">
        <w:t>to post jpeg of flier</w:t>
      </w:r>
      <w:r>
        <w:t>s</w:t>
      </w:r>
      <w:r w:rsidR="00C421C4">
        <w:t xml:space="preserve"> on their personal pages</w:t>
      </w:r>
      <w:r>
        <w:t xml:space="preserve"> for Facebook and </w:t>
      </w:r>
      <w:proofErr w:type="spellStart"/>
      <w:r>
        <w:t>NextDoor</w:t>
      </w:r>
      <w:proofErr w:type="spellEnd"/>
      <w:r>
        <w:t xml:space="preserve"> platforms.</w:t>
      </w:r>
    </w:p>
    <w:p w14:paraId="02A3B490" w14:textId="40115246" w:rsidR="003008E7" w:rsidRDefault="003008E7" w:rsidP="003008E7">
      <w:pPr>
        <w:pStyle w:val="ListParagraph"/>
      </w:pPr>
      <w:r>
        <w:t>WCMGA has a member</w:t>
      </w:r>
      <w:r w:rsidR="007636F0">
        <w:t>’</w:t>
      </w:r>
      <w:r>
        <w:t>s</w:t>
      </w:r>
      <w:r w:rsidR="007636F0">
        <w:t>-</w:t>
      </w:r>
      <w:r>
        <w:t xml:space="preserve"> only</w:t>
      </w:r>
      <w:r w:rsidR="00013C37">
        <w:t xml:space="preserve"> Facebook page</w:t>
      </w:r>
      <w:r>
        <w:t>, not a public facing page</w:t>
      </w:r>
      <w:r w:rsidR="00013C37">
        <w:t>.</w:t>
      </w:r>
    </w:p>
    <w:p w14:paraId="284A9551" w14:textId="342B0571" w:rsidR="003008E7" w:rsidRDefault="00EC38AE" w:rsidP="003008E7">
      <w:pPr>
        <w:pStyle w:val="ListParagraph"/>
        <w:numPr>
          <w:ilvl w:val="0"/>
          <w:numId w:val="45"/>
        </w:numPr>
      </w:pPr>
      <w:r>
        <w:t>If someone clicks on the Facebook icon on our website, they will be taken to the Metro FB page, which lists all of our events.</w:t>
      </w:r>
    </w:p>
    <w:p w14:paraId="17E870D9" w14:textId="3BCF959F" w:rsidR="003008E7" w:rsidRDefault="003008E7" w:rsidP="003008E7">
      <w:pPr>
        <w:pStyle w:val="ListParagraph"/>
        <w:numPr>
          <w:ilvl w:val="0"/>
          <w:numId w:val="45"/>
        </w:numPr>
      </w:pPr>
      <w:r>
        <w:t>Harriet will forward reports from Google to Larina, on the number of hits on WCMGA website.</w:t>
      </w:r>
    </w:p>
    <w:p w14:paraId="481DD893" w14:textId="62F985ED" w:rsidR="00C421C4" w:rsidRDefault="00C421C4" w:rsidP="00C421C4"/>
    <w:p w14:paraId="3C0A6BAD" w14:textId="77777777" w:rsidR="00C421C4" w:rsidRDefault="00C421C4" w:rsidP="00C421C4"/>
    <w:p w14:paraId="76D19161" w14:textId="2D2879BC" w:rsidR="00C421C4" w:rsidRPr="009122F5" w:rsidRDefault="00C421C4" w:rsidP="00C421C4">
      <w:pPr>
        <w:rPr>
          <w:u w:val="single"/>
        </w:rPr>
      </w:pPr>
    </w:p>
    <w:p w14:paraId="39887BC4" w14:textId="77777777" w:rsidR="00C421C4" w:rsidRDefault="00C421C4" w:rsidP="00C421C4"/>
    <w:p w14:paraId="4400F0F5" w14:textId="780C068A" w:rsidR="00C421C4" w:rsidRDefault="00C421C4" w:rsidP="00C421C4"/>
    <w:p w14:paraId="7328D046" w14:textId="13B16324" w:rsidR="00C421C4" w:rsidRDefault="00C421C4" w:rsidP="00C421C4">
      <w:r w:rsidRPr="008D65C1">
        <w:rPr>
          <w:b/>
          <w:bCs/>
          <w:u w:val="single"/>
        </w:rPr>
        <w:t>Business Manager</w:t>
      </w:r>
      <w:r w:rsidR="008D65C1" w:rsidRPr="008D65C1">
        <w:rPr>
          <w:u w:val="single"/>
        </w:rPr>
        <w:t>/</w:t>
      </w:r>
      <w:r w:rsidRPr="008D65C1">
        <w:rPr>
          <w:u w:val="single"/>
        </w:rPr>
        <w:t xml:space="preserve"> </w:t>
      </w:r>
      <w:r w:rsidRPr="008D65C1">
        <w:rPr>
          <w:i/>
          <w:iCs/>
          <w:u w:val="single"/>
        </w:rPr>
        <w:t>Stephanie</w:t>
      </w:r>
      <w:r w:rsidR="008D65C1" w:rsidRPr="008D65C1">
        <w:rPr>
          <w:i/>
          <w:iCs/>
          <w:u w:val="single"/>
        </w:rPr>
        <w:t xml:space="preserve"> Engle</w:t>
      </w:r>
      <w:r w:rsidR="008D65C1">
        <w:t>:</w:t>
      </w:r>
      <w:r>
        <w:t xml:space="preserve"> Microsoft</w:t>
      </w:r>
      <w:r w:rsidR="008D65C1">
        <w:t xml:space="preserve"> Office for B</w:t>
      </w:r>
      <w:r>
        <w:t>usiness 365</w:t>
      </w:r>
      <w:r w:rsidR="008D65C1">
        <w:t xml:space="preserve"> subscription is renewed.</w:t>
      </w:r>
    </w:p>
    <w:p w14:paraId="5CE95887" w14:textId="77777777" w:rsidR="008D65C1" w:rsidRDefault="008D65C1" w:rsidP="00C421C4"/>
    <w:p w14:paraId="7FCB157F" w14:textId="51837017" w:rsidR="00C421C4" w:rsidRPr="008D65C1" w:rsidRDefault="00C421C4" w:rsidP="00C421C4">
      <w:pPr>
        <w:rPr>
          <w:u w:val="single"/>
        </w:rPr>
      </w:pPr>
      <w:r w:rsidRPr="008D65C1">
        <w:rPr>
          <w:b/>
          <w:bCs/>
          <w:u w:val="single"/>
        </w:rPr>
        <w:t>Vice President</w:t>
      </w:r>
      <w:r w:rsidR="008D65C1" w:rsidRPr="008D65C1">
        <w:rPr>
          <w:b/>
          <w:bCs/>
          <w:u w:val="single"/>
        </w:rPr>
        <w:t>/</w:t>
      </w:r>
      <w:r w:rsidRPr="008D65C1">
        <w:rPr>
          <w:u w:val="single"/>
        </w:rPr>
        <w:t xml:space="preserve"> </w:t>
      </w:r>
      <w:r w:rsidRPr="008D65C1">
        <w:rPr>
          <w:i/>
          <w:iCs/>
          <w:u w:val="single"/>
        </w:rPr>
        <w:t>Tera</w:t>
      </w:r>
      <w:r w:rsidR="008D65C1" w:rsidRPr="008D65C1">
        <w:rPr>
          <w:i/>
          <w:iCs/>
          <w:u w:val="single"/>
        </w:rPr>
        <w:t xml:space="preserve"> Ramsey</w:t>
      </w:r>
      <w:r w:rsidRPr="008D65C1">
        <w:rPr>
          <w:u w:val="single"/>
        </w:rPr>
        <w:t xml:space="preserve"> </w:t>
      </w:r>
    </w:p>
    <w:p w14:paraId="2D04A3F2" w14:textId="367D6B26" w:rsidR="00C421C4" w:rsidRDefault="008D65C1" w:rsidP="00C421C4">
      <w:r>
        <w:t xml:space="preserve"> There was discussion regarding</w:t>
      </w:r>
      <w:r w:rsidR="0045332B">
        <w:t xml:space="preserve"> the</w:t>
      </w:r>
      <w:r>
        <w:t xml:space="preserve"> desire</w:t>
      </w:r>
      <w:r w:rsidR="0045332B">
        <w:t xml:space="preserve"> or </w:t>
      </w:r>
      <w:r>
        <w:t xml:space="preserve">need to </w:t>
      </w:r>
      <w:r w:rsidR="00C421C4">
        <w:t>update</w:t>
      </w:r>
      <w:r w:rsidR="007636F0">
        <w:t xml:space="preserve"> WCMGA’s</w:t>
      </w:r>
      <w:r w:rsidR="00C421C4">
        <w:t xml:space="preserve"> Strategic Plan</w:t>
      </w:r>
      <w:r>
        <w:t xml:space="preserve">.   The current Plan is dated 2023-25. </w:t>
      </w:r>
      <w:r w:rsidR="00C421C4">
        <w:t xml:space="preserve"> Tera will discuss </w:t>
      </w:r>
      <w:r>
        <w:t xml:space="preserve">the </w:t>
      </w:r>
      <w:r w:rsidR="00C421C4">
        <w:t xml:space="preserve">process used for </w:t>
      </w:r>
      <w:r>
        <w:t>revising the</w:t>
      </w:r>
      <w:r w:rsidR="00C421C4">
        <w:t xml:space="preserve"> Strategic Plan</w:t>
      </w:r>
      <w:r>
        <w:t xml:space="preserve"> for 2023-25</w:t>
      </w:r>
      <w:r w:rsidR="00013C37">
        <w:t xml:space="preserve"> with Sue Ryburn and Lisa Graf</w:t>
      </w:r>
      <w:r>
        <w:t>.</w:t>
      </w:r>
      <w:r w:rsidR="00C421C4">
        <w:t xml:space="preserve"> Board will consider whether to update.</w:t>
      </w:r>
    </w:p>
    <w:p w14:paraId="261249AA" w14:textId="088ED332" w:rsidR="00C421C4" w:rsidRPr="008D65C1" w:rsidRDefault="00C421C4" w:rsidP="00C421C4">
      <w:pPr>
        <w:rPr>
          <w:i/>
          <w:iCs/>
          <w:u w:val="single"/>
        </w:rPr>
      </w:pPr>
      <w:r w:rsidRPr="008D65C1">
        <w:rPr>
          <w:b/>
          <w:bCs/>
          <w:u w:val="single"/>
        </w:rPr>
        <w:t>OMGA/</w:t>
      </w:r>
      <w:r w:rsidR="008D65C1">
        <w:rPr>
          <w:i/>
          <w:iCs/>
          <w:u w:val="single"/>
        </w:rPr>
        <w:t>Deb Hansen</w:t>
      </w:r>
    </w:p>
    <w:p w14:paraId="7E5195C3" w14:textId="77777777" w:rsidR="007636F0" w:rsidRDefault="007636F0" w:rsidP="00C421C4">
      <w:r>
        <w:t xml:space="preserve"> The following were discussed at a recent OMGA meeting:</w:t>
      </w:r>
    </w:p>
    <w:p w14:paraId="26A0D4ED" w14:textId="45CA55FD" w:rsidR="00C421C4" w:rsidRDefault="00C421C4" w:rsidP="007636F0">
      <w:pPr>
        <w:pStyle w:val="ListParagraph"/>
        <w:numPr>
          <w:ilvl w:val="0"/>
          <w:numId w:val="47"/>
        </w:numPr>
      </w:pPr>
      <w:r>
        <w:t>Seed to Supper update</w:t>
      </w:r>
    </w:p>
    <w:p w14:paraId="03155D98" w14:textId="77777777" w:rsidR="00C421C4" w:rsidRDefault="00C421C4" w:rsidP="007636F0">
      <w:pPr>
        <w:pStyle w:val="ListParagraph"/>
        <w:numPr>
          <w:ilvl w:val="0"/>
          <w:numId w:val="47"/>
        </w:numPr>
      </w:pPr>
      <w:r>
        <w:t>50</w:t>
      </w:r>
      <w:r w:rsidRPr="007636F0">
        <w:rPr>
          <w:vertAlign w:val="superscript"/>
        </w:rPr>
        <w:t>th</w:t>
      </w:r>
      <w:r>
        <w:t xml:space="preserve"> Anniversary of Master Gardeners in Oregon.  </w:t>
      </w:r>
    </w:p>
    <w:p w14:paraId="65B44D5C" w14:textId="4E963617" w:rsidR="00C421C4" w:rsidRDefault="00C421C4" w:rsidP="007636F0">
      <w:pPr>
        <w:pStyle w:val="ListParagraph"/>
        <w:numPr>
          <w:ilvl w:val="0"/>
          <w:numId w:val="47"/>
        </w:numPr>
      </w:pPr>
      <w:r>
        <w:t>Advocacy for MG-</w:t>
      </w:r>
      <w:r w:rsidR="007636F0">
        <w:t xml:space="preserve"> at the Oregon State Legislature</w:t>
      </w:r>
      <w:r>
        <w:t xml:space="preserve"> </w:t>
      </w:r>
    </w:p>
    <w:p w14:paraId="5108A4A8" w14:textId="04844ED9" w:rsidR="00C421C4" w:rsidRDefault="00C421C4" w:rsidP="007636F0">
      <w:pPr>
        <w:pStyle w:val="ListParagraph"/>
        <w:numPr>
          <w:ilvl w:val="0"/>
          <w:numId w:val="47"/>
        </w:numPr>
      </w:pPr>
      <w:r>
        <w:t>July 11 and 12 Joy of Gardening- at</w:t>
      </w:r>
      <w:r w:rsidR="007636F0">
        <w:t xml:space="preserve"> the </w:t>
      </w:r>
      <w:r>
        <w:t>OSU Corvallis</w:t>
      </w:r>
      <w:r w:rsidR="007636F0">
        <w:t xml:space="preserve"> campus</w:t>
      </w:r>
    </w:p>
    <w:p w14:paraId="53A19087" w14:textId="34B595F1" w:rsidR="00C421C4" w:rsidRDefault="00C421C4" w:rsidP="007636F0">
      <w:pPr>
        <w:pStyle w:val="ListParagraph"/>
        <w:numPr>
          <w:ilvl w:val="0"/>
          <w:numId w:val="47"/>
        </w:numPr>
      </w:pPr>
      <w:r>
        <w:t>Dr. Madeson- discussed</w:t>
      </w:r>
      <w:r w:rsidR="007636F0">
        <w:t xml:space="preserve"> the</w:t>
      </w:r>
      <w:r>
        <w:t xml:space="preserve"> process of discharging Master Gardeners for code of conduct, or liability concerns</w:t>
      </w:r>
      <w:r w:rsidR="007636F0">
        <w:t>.</w:t>
      </w:r>
      <w:r>
        <w:t xml:space="preserve"> </w:t>
      </w:r>
    </w:p>
    <w:p w14:paraId="78328087" w14:textId="290DEC80" w:rsidR="00C421C4" w:rsidRDefault="00C421C4" w:rsidP="007636F0">
      <w:pPr>
        <w:pStyle w:val="ListParagraph"/>
        <w:numPr>
          <w:ilvl w:val="0"/>
          <w:numId w:val="47"/>
        </w:numPr>
      </w:pPr>
      <w:r>
        <w:lastRenderedPageBreak/>
        <w:t xml:space="preserve">Leslie Ray OMGA VP rewriting </w:t>
      </w:r>
      <w:proofErr w:type="gramStart"/>
      <w:r>
        <w:t>bylaw</w:t>
      </w:r>
      <w:r w:rsidR="00013C37">
        <w:t>s</w:t>
      </w:r>
      <w:proofErr w:type="gramEnd"/>
      <w:r w:rsidR="00013C37">
        <w:t xml:space="preserve">, </w:t>
      </w:r>
      <w:r>
        <w:t xml:space="preserve">for code of conduct issues and actions to take. </w:t>
      </w:r>
    </w:p>
    <w:p w14:paraId="4479B40D" w14:textId="77777777" w:rsidR="00C421C4" w:rsidRDefault="00C421C4" w:rsidP="00C421C4">
      <w:r>
        <w:t>OLD BUSINESS</w:t>
      </w:r>
    </w:p>
    <w:p w14:paraId="0BFD3E0D" w14:textId="38E2B1AC" w:rsidR="00C421C4" w:rsidRDefault="00C421C4" w:rsidP="00C421C4">
      <w:r w:rsidRPr="00B4689F">
        <w:rPr>
          <w:i/>
          <w:iCs/>
          <w:u w:val="single"/>
        </w:rPr>
        <w:t>Record Retention</w:t>
      </w:r>
      <w:r>
        <w:t xml:space="preserve">- Dan </w:t>
      </w:r>
      <w:r w:rsidR="007636F0">
        <w:t>McDonald reported on the committee’s work.</w:t>
      </w:r>
      <w:r>
        <w:t xml:space="preserve">  </w:t>
      </w:r>
      <w:r w:rsidR="007636F0">
        <w:t>M</w:t>
      </w:r>
      <w:r>
        <w:t>embers include Dan</w:t>
      </w:r>
      <w:r w:rsidR="007636F0">
        <w:t xml:space="preserve"> McDonald</w:t>
      </w:r>
      <w:r>
        <w:t>, Connie</w:t>
      </w:r>
      <w:r w:rsidR="007636F0">
        <w:t xml:space="preserve"> Kirby,</w:t>
      </w:r>
      <w:r>
        <w:t xml:space="preserve"> Marilyn Tur</w:t>
      </w:r>
      <w:r w:rsidR="007636F0">
        <w:t>ner</w:t>
      </w:r>
      <w:r>
        <w:t xml:space="preserve"> and Stephanie</w:t>
      </w:r>
      <w:r w:rsidR="007636F0">
        <w:t xml:space="preserve"> Engle.</w:t>
      </w:r>
    </w:p>
    <w:p w14:paraId="0D423EB6" w14:textId="67559B29" w:rsidR="00C421C4" w:rsidRDefault="00C421C4" w:rsidP="00C421C4"/>
    <w:p w14:paraId="416C7242" w14:textId="0D787CCF" w:rsidR="00C421C4" w:rsidRDefault="00C421C4" w:rsidP="00CD46CF">
      <w:pPr>
        <w:pStyle w:val="ListParagraph"/>
        <w:numPr>
          <w:ilvl w:val="0"/>
          <w:numId w:val="49"/>
        </w:numPr>
      </w:pPr>
      <w:r>
        <w:t>Studied</w:t>
      </w:r>
      <w:r w:rsidR="00CD46CF">
        <w:t xml:space="preserve"> Microsoft</w:t>
      </w:r>
      <w:r>
        <w:t xml:space="preserve"> One Driv</w:t>
      </w:r>
      <w:r w:rsidR="00CD46CF">
        <w:t>e</w:t>
      </w:r>
      <w:r>
        <w:t xml:space="preserve"> Accounts</w:t>
      </w:r>
      <w:r w:rsidR="00CD46CF">
        <w:t>.</w:t>
      </w:r>
      <w:r>
        <w:t xml:space="preserve"> Required documentation, structure for records, develop a naming convention for required </w:t>
      </w:r>
      <w:proofErr w:type="spellStart"/>
      <w:r w:rsidR="00013C37">
        <w:t>reportimg</w:t>
      </w:r>
      <w:proofErr w:type="spellEnd"/>
      <w:r w:rsidR="00013C37">
        <w:t>.</w:t>
      </w:r>
    </w:p>
    <w:p w14:paraId="1B7B9D20" w14:textId="15CA4498" w:rsidR="00CD46CF" w:rsidRDefault="00CD46CF" w:rsidP="00CD46CF">
      <w:pPr>
        <w:pStyle w:val="ListParagraph"/>
        <w:numPr>
          <w:ilvl w:val="0"/>
          <w:numId w:val="49"/>
        </w:numPr>
      </w:pPr>
      <w:r>
        <w:t>Developed and presented a spreadsheet listing the accounts and files, noting which files are required to maintain.</w:t>
      </w:r>
    </w:p>
    <w:p w14:paraId="786812E8" w14:textId="4C24809E" w:rsidR="00C421C4" w:rsidRDefault="00C421C4" w:rsidP="00CD46CF">
      <w:pPr>
        <w:pStyle w:val="ListParagraph"/>
        <w:numPr>
          <w:ilvl w:val="0"/>
          <w:numId w:val="50"/>
        </w:numPr>
      </w:pPr>
      <w:r>
        <w:t>Discussion included password sharing</w:t>
      </w:r>
      <w:r w:rsidR="00CD46CF">
        <w:t>, structure of accounts and files,</w:t>
      </w:r>
      <w:r>
        <w:t xml:space="preserve"> and access to accounts.</w:t>
      </w:r>
    </w:p>
    <w:p w14:paraId="4BAA52AE" w14:textId="57F11B67" w:rsidR="00C421C4" w:rsidRDefault="00C421C4" w:rsidP="00C421C4"/>
    <w:p w14:paraId="6032B58D" w14:textId="6258C44C" w:rsidR="00C421C4" w:rsidRPr="00CD46CF" w:rsidRDefault="00C421C4" w:rsidP="00C421C4">
      <w:pPr>
        <w:rPr>
          <w:b/>
          <w:bCs/>
        </w:rPr>
      </w:pPr>
      <w:r w:rsidRPr="00CD46CF">
        <w:rPr>
          <w:b/>
          <w:bCs/>
        </w:rPr>
        <w:t>Connie move</w:t>
      </w:r>
      <w:r w:rsidR="00CD46CF" w:rsidRPr="00CD46CF">
        <w:rPr>
          <w:b/>
          <w:bCs/>
        </w:rPr>
        <w:t>d</w:t>
      </w:r>
      <w:r w:rsidRPr="00CD46CF">
        <w:rPr>
          <w:b/>
          <w:bCs/>
        </w:rPr>
        <w:t xml:space="preserve"> to</w:t>
      </w:r>
      <w:r w:rsidR="00CD46CF" w:rsidRPr="00CD46CF">
        <w:rPr>
          <w:b/>
          <w:bCs/>
        </w:rPr>
        <w:t xml:space="preserve"> adopt a</w:t>
      </w:r>
      <w:r w:rsidRPr="00CD46CF">
        <w:rPr>
          <w:b/>
          <w:bCs/>
        </w:rPr>
        <w:t xml:space="preserve"> policy of record retention</w:t>
      </w:r>
      <w:r w:rsidR="00CD46CF" w:rsidRPr="00CD46CF">
        <w:rPr>
          <w:b/>
          <w:bCs/>
        </w:rPr>
        <w:t>, in electronic form only, using the</w:t>
      </w:r>
      <w:r w:rsidRPr="00CD46CF">
        <w:rPr>
          <w:b/>
          <w:bCs/>
        </w:rPr>
        <w:t xml:space="preserve"> spreadsheet</w:t>
      </w:r>
      <w:r w:rsidR="00CD46CF" w:rsidRPr="00CD46CF">
        <w:rPr>
          <w:b/>
          <w:bCs/>
        </w:rPr>
        <w:t xml:space="preserve"> </w:t>
      </w:r>
      <w:r w:rsidR="00637EBF">
        <w:rPr>
          <w:b/>
          <w:bCs/>
        </w:rPr>
        <w:t>presentation of</w:t>
      </w:r>
      <w:r w:rsidR="00CD46CF" w:rsidRPr="00CD46CF">
        <w:rPr>
          <w:b/>
          <w:bCs/>
        </w:rPr>
        <w:t xml:space="preserve"> the accounts and files to maintain.</w:t>
      </w:r>
      <w:r w:rsidRPr="00CD46CF">
        <w:rPr>
          <w:b/>
          <w:bCs/>
        </w:rPr>
        <w:t xml:space="preserve">  Harriet seconded.  </w:t>
      </w:r>
      <w:r w:rsidR="00CD46CF" w:rsidRPr="00CD46CF">
        <w:rPr>
          <w:b/>
          <w:bCs/>
        </w:rPr>
        <w:t>Motion approved by the Board</w:t>
      </w:r>
    </w:p>
    <w:p w14:paraId="146BC1FC" w14:textId="77777777" w:rsidR="00C421C4" w:rsidRDefault="00C421C4" w:rsidP="00C421C4"/>
    <w:p w14:paraId="04FD9946" w14:textId="0FBD43FD" w:rsidR="00C421C4" w:rsidRDefault="00C421C4" w:rsidP="00C421C4">
      <w:proofErr w:type="gramStart"/>
      <w:r w:rsidRPr="00B4689F">
        <w:rPr>
          <w:i/>
          <w:iCs/>
          <w:u w:val="single"/>
        </w:rPr>
        <w:t>YOU</w:t>
      </w:r>
      <w:proofErr w:type="gramEnd"/>
      <w:r w:rsidRPr="00B4689F">
        <w:rPr>
          <w:i/>
          <w:iCs/>
          <w:u w:val="single"/>
        </w:rPr>
        <w:t xml:space="preserve"> Tube </w:t>
      </w:r>
      <w:proofErr w:type="gramStart"/>
      <w:r w:rsidRPr="00B4689F">
        <w:rPr>
          <w:i/>
          <w:iCs/>
          <w:u w:val="single"/>
        </w:rPr>
        <w:t>And</w:t>
      </w:r>
      <w:proofErr w:type="gramEnd"/>
      <w:r w:rsidRPr="00B4689F">
        <w:rPr>
          <w:i/>
          <w:iCs/>
          <w:u w:val="single"/>
        </w:rPr>
        <w:t xml:space="preserve"> Facebook</w:t>
      </w:r>
      <w:r>
        <w:t>- a WCMGA</w:t>
      </w:r>
      <w:r w:rsidR="00CF539F">
        <w:t xml:space="preserve"> member</w:t>
      </w:r>
      <w:r>
        <w:t xml:space="preserve"> volunteered to upload WCMGA webinars to You Tube</w:t>
      </w:r>
      <w:r w:rsidR="00CD46CF">
        <w:t>, where they can be accessed by members and the public.</w:t>
      </w:r>
    </w:p>
    <w:p w14:paraId="0FEDB2CD" w14:textId="452DD113" w:rsidR="00C421C4" w:rsidRDefault="00C421C4" w:rsidP="00C421C4"/>
    <w:p w14:paraId="1A011B52" w14:textId="625A5B43" w:rsidR="00CD46CF" w:rsidRDefault="00C421C4" w:rsidP="00C421C4">
      <w:r w:rsidRPr="00B4689F">
        <w:rPr>
          <w:i/>
          <w:iCs/>
          <w:u w:val="single"/>
        </w:rPr>
        <w:t>Annual Calendar</w:t>
      </w:r>
      <w:r>
        <w:t xml:space="preserve"> </w:t>
      </w:r>
      <w:r w:rsidRPr="00CD46CF">
        <w:rPr>
          <w:u w:val="single"/>
        </w:rPr>
        <w:t xml:space="preserve">of </w:t>
      </w:r>
      <w:r w:rsidR="00CD46CF" w:rsidRPr="00CD46CF">
        <w:rPr>
          <w:u w:val="single"/>
        </w:rPr>
        <w:t>B</w:t>
      </w:r>
      <w:r w:rsidRPr="00CD46CF">
        <w:rPr>
          <w:u w:val="single"/>
        </w:rPr>
        <w:t xml:space="preserve">oard </w:t>
      </w:r>
      <w:r w:rsidR="00CD46CF" w:rsidRPr="00CD46CF">
        <w:rPr>
          <w:u w:val="single"/>
        </w:rPr>
        <w:t>Required Duties</w:t>
      </w:r>
      <w:r>
        <w:t>.</w:t>
      </w:r>
      <w:r w:rsidR="00CD46CF">
        <w:t xml:space="preserve"> Published and distributed to Board members.</w:t>
      </w:r>
    </w:p>
    <w:p w14:paraId="2D2328F3" w14:textId="77777777" w:rsidR="00CD46CF" w:rsidRDefault="00CD46CF" w:rsidP="00C421C4"/>
    <w:p w14:paraId="08695340" w14:textId="77777777" w:rsidR="00AB522D" w:rsidRDefault="00C421C4" w:rsidP="00C421C4">
      <w:r>
        <w:t xml:space="preserve"> </w:t>
      </w:r>
      <w:r w:rsidRPr="00AB522D">
        <w:rPr>
          <w:u w:val="single"/>
        </w:rPr>
        <w:t xml:space="preserve">Member </w:t>
      </w:r>
      <w:proofErr w:type="gramStart"/>
      <w:r w:rsidRPr="00AB522D">
        <w:rPr>
          <w:u w:val="single"/>
        </w:rPr>
        <w:t xml:space="preserve">Directory  </w:t>
      </w:r>
      <w:r w:rsidR="00AB522D" w:rsidRPr="00AB522D">
        <w:rPr>
          <w:u w:val="single"/>
        </w:rPr>
        <w:t>U</w:t>
      </w:r>
      <w:r w:rsidRPr="00AB522D">
        <w:rPr>
          <w:u w:val="single"/>
        </w:rPr>
        <w:t>pdate</w:t>
      </w:r>
      <w:proofErr w:type="gramEnd"/>
      <w:r w:rsidRPr="00AB522D">
        <w:rPr>
          <w:u w:val="single"/>
        </w:rPr>
        <w:t xml:space="preserve"> for 2025</w:t>
      </w:r>
      <w:r>
        <w:t xml:space="preserve"> </w:t>
      </w:r>
      <w:r w:rsidR="00AB522D">
        <w:t xml:space="preserve">: Will </w:t>
      </w:r>
      <w:r>
        <w:t xml:space="preserve"> include 2025 interns.  </w:t>
      </w:r>
      <w:proofErr w:type="gramStart"/>
      <w:r>
        <w:t>Hope</w:t>
      </w:r>
      <w:proofErr w:type="gramEnd"/>
      <w:r>
        <w:t xml:space="preserve"> will send</w:t>
      </w:r>
      <w:r w:rsidR="00AB522D">
        <w:t xml:space="preserve"> this</w:t>
      </w:r>
      <w:r>
        <w:t xml:space="preserve"> to board members</w:t>
      </w:r>
      <w:r w:rsidR="00AB522D">
        <w:t>.</w:t>
      </w:r>
    </w:p>
    <w:p w14:paraId="2CF127EF" w14:textId="4941E71C" w:rsidR="00C421C4" w:rsidRDefault="00C421C4" w:rsidP="00C421C4">
      <w:r>
        <w:t xml:space="preserve"> Stev</w:t>
      </w:r>
      <w:r w:rsidR="00AB522D">
        <w:t>e</w:t>
      </w:r>
      <w:r>
        <w:t xml:space="preserve"> will publish</w:t>
      </w:r>
      <w:r w:rsidR="00AB522D">
        <w:t xml:space="preserve"> </w:t>
      </w:r>
      <w:r>
        <w:t>th</w:t>
      </w:r>
      <w:r w:rsidR="00AB522D">
        <w:t>is</w:t>
      </w:r>
      <w:r>
        <w:t xml:space="preserve"> in Chapter Chat.</w:t>
      </w:r>
    </w:p>
    <w:p w14:paraId="3A95BDE9" w14:textId="77777777" w:rsidR="00C421C4" w:rsidRDefault="00C421C4" w:rsidP="00C421C4"/>
    <w:p w14:paraId="1DA3756E" w14:textId="77777777" w:rsidR="00C421C4" w:rsidRPr="00AB522D" w:rsidRDefault="00C421C4" w:rsidP="00C421C4">
      <w:pPr>
        <w:rPr>
          <w:u w:val="single"/>
        </w:rPr>
      </w:pPr>
      <w:r w:rsidRPr="00AB522D">
        <w:rPr>
          <w:u w:val="single"/>
        </w:rPr>
        <w:t>Community Helpers</w:t>
      </w:r>
    </w:p>
    <w:p w14:paraId="22DCB203" w14:textId="1CF6D9D2" w:rsidR="00C421C4" w:rsidRPr="00820805" w:rsidRDefault="00C421C4" w:rsidP="00C421C4">
      <w:r w:rsidRPr="00820805">
        <w:t>Discussion of liability and personal criminal records of community volunteers.</w:t>
      </w:r>
      <w:r w:rsidR="00E53F85">
        <w:t xml:space="preserve"> Stephanie and Tera will research this topic and </w:t>
      </w:r>
      <w:proofErr w:type="gramStart"/>
      <w:r w:rsidR="00E53F85">
        <w:t>report</w:t>
      </w:r>
      <w:proofErr w:type="gramEnd"/>
      <w:r w:rsidR="00E53F85">
        <w:t xml:space="preserve"> to the Board.</w:t>
      </w:r>
    </w:p>
    <w:p w14:paraId="31641AE4" w14:textId="77777777" w:rsidR="000C1C1C" w:rsidRDefault="000C1C1C" w:rsidP="000C1C1C">
      <w:pPr>
        <w:contextualSpacing/>
        <w:rPr>
          <w:rFonts w:ascii="Trebuchet MS" w:hAnsi="Trebuchet MS"/>
          <w:bCs/>
          <w:sz w:val="22"/>
          <w:szCs w:val="22"/>
        </w:rPr>
      </w:pPr>
    </w:p>
    <w:p w14:paraId="6E940EBB" w14:textId="77777777" w:rsidR="00E53F85" w:rsidRDefault="00E53F85" w:rsidP="000C1C1C">
      <w:pPr>
        <w:contextualSpacing/>
        <w:rPr>
          <w:rFonts w:ascii="Trebuchet MS" w:hAnsi="Trebuchet MS"/>
          <w:bCs/>
          <w:sz w:val="22"/>
          <w:szCs w:val="22"/>
        </w:rPr>
      </w:pPr>
    </w:p>
    <w:p w14:paraId="20501509" w14:textId="1F44D025" w:rsidR="00E53F85" w:rsidRDefault="00E53F85" w:rsidP="000C1C1C">
      <w:pPr>
        <w:contextualSpacing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 xml:space="preserve">Meeting adjourned at 11 am.  </w:t>
      </w:r>
    </w:p>
    <w:p w14:paraId="357E5DCA" w14:textId="4A738B5B" w:rsidR="00E53F85" w:rsidRDefault="00E53F85" w:rsidP="000C1C1C">
      <w:pPr>
        <w:contextualSpacing/>
        <w:rPr>
          <w:rFonts w:ascii="Trebuchet MS" w:hAnsi="Trebuchet MS"/>
          <w:bCs/>
          <w:sz w:val="22"/>
          <w:szCs w:val="22"/>
        </w:rPr>
      </w:pPr>
      <w:r>
        <w:rPr>
          <w:rFonts w:ascii="Trebuchet MS" w:hAnsi="Trebuchet MS"/>
          <w:bCs/>
          <w:sz w:val="22"/>
          <w:szCs w:val="22"/>
        </w:rPr>
        <w:t>Next WCMGA Board Meeting- April 11,2025 at 9 am.</w:t>
      </w:r>
    </w:p>
    <w:p w14:paraId="68686369" w14:textId="77777777" w:rsidR="00491CB5" w:rsidRPr="00677D4F" w:rsidRDefault="00491CB5" w:rsidP="00251B92">
      <w:pPr>
        <w:contextualSpacing/>
        <w:rPr>
          <w:rFonts w:ascii="Trebuchet MS" w:hAnsi="Trebuchet MS"/>
          <w:sz w:val="22"/>
          <w:szCs w:val="22"/>
        </w:rPr>
      </w:pPr>
    </w:p>
    <w:p w14:paraId="07BA9109" w14:textId="77777777" w:rsidR="00646BB6" w:rsidRPr="00677D4F" w:rsidRDefault="00646BB6" w:rsidP="00491CB5">
      <w:pPr>
        <w:contextualSpacing/>
        <w:rPr>
          <w:rFonts w:ascii="Trebuchet MS" w:hAnsi="Trebuchet MS"/>
          <w:sz w:val="22"/>
          <w:szCs w:val="22"/>
        </w:rPr>
      </w:pPr>
    </w:p>
    <w:p w14:paraId="1B5AAA3D" w14:textId="4E023EEE" w:rsidR="00491CB5" w:rsidRPr="00677D4F" w:rsidRDefault="00491CB5" w:rsidP="00491CB5">
      <w:pPr>
        <w:contextualSpacing/>
        <w:rPr>
          <w:rFonts w:ascii="Georgia" w:hAnsi="Georgia"/>
          <w:b/>
          <w:bCs/>
          <w:sz w:val="22"/>
          <w:szCs w:val="22"/>
        </w:rPr>
      </w:pPr>
      <w:r w:rsidRPr="00677D4F">
        <w:rPr>
          <w:rFonts w:ascii="Georgia" w:hAnsi="Georgia"/>
          <w:b/>
          <w:bCs/>
          <w:sz w:val="22"/>
          <w:szCs w:val="22"/>
        </w:rPr>
        <w:t>Respectfully submitted</w:t>
      </w:r>
      <w:r w:rsidR="00FB6DAE" w:rsidRPr="00677D4F">
        <w:rPr>
          <w:rFonts w:ascii="Georgia" w:hAnsi="Georgia"/>
          <w:b/>
          <w:bCs/>
          <w:sz w:val="22"/>
          <w:szCs w:val="22"/>
        </w:rPr>
        <w:t xml:space="preserve"> by</w:t>
      </w:r>
      <w:r w:rsidR="003A2342">
        <w:rPr>
          <w:rFonts w:ascii="Georgia" w:hAnsi="Georgia"/>
          <w:b/>
          <w:bCs/>
          <w:sz w:val="22"/>
          <w:szCs w:val="22"/>
        </w:rPr>
        <w:t xml:space="preserve">  </w:t>
      </w:r>
      <w:r w:rsidR="00D87D48">
        <w:rPr>
          <w:rFonts w:ascii="Georgia" w:hAnsi="Georgia"/>
          <w:b/>
          <w:bCs/>
          <w:sz w:val="22"/>
          <w:szCs w:val="22"/>
        </w:rPr>
        <w:t xml:space="preserve"> </w:t>
      </w:r>
      <w:r w:rsidR="00D87D48" w:rsidRPr="00E53F85">
        <w:rPr>
          <w:rFonts w:ascii="Georgia" w:hAnsi="Georgia"/>
          <w:sz w:val="22"/>
          <w:szCs w:val="22"/>
        </w:rPr>
        <w:t>Mary Hewitt</w:t>
      </w:r>
      <w:r w:rsidR="00013C37">
        <w:rPr>
          <w:rFonts w:ascii="Georgia" w:hAnsi="Georgia"/>
          <w:sz w:val="22"/>
          <w:szCs w:val="22"/>
        </w:rPr>
        <w:t>,</w:t>
      </w:r>
      <w:r w:rsidR="003A2342" w:rsidRPr="00E53F85">
        <w:rPr>
          <w:rFonts w:ascii="Georgia" w:hAnsi="Georgia"/>
          <w:sz w:val="22"/>
          <w:szCs w:val="22"/>
        </w:rPr>
        <w:t xml:space="preserve"> WCMGA Recording Secretary</w:t>
      </w:r>
      <w:r w:rsidR="00FB6DAE" w:rsidRPr="00677D4F">
        <w:rPr>
          <w:rFonts w:ascii="Georgia" w:hAnsi="Georgia"/>
          <w:b/>
          <w:bCs/>
          <w:sz w:val="22"/>
          <w:szCs w:val="22"/>
        </w:rPr>
        <w:t xml:space="preserve"> </w:t>
      </w:r>
    </w:p>
    <w:p w14:paraId="0041A0D5" w14:textId="473508CD" w:rsidR="00677D4F" w:rsidRDefault="00FB6DAE" w:rsidP="00677D4F">
      <w:pPr>
        <w:spacing w:before="120"/>
        <w:rPr>
          <w:rFonts w:ascii="Trebuchet MS" w:hAnsi="Trebuchet MS"/>
          <w:sz w:val="22"/>
          <w:szCs w:val="22"/>
        </w:rPr>
      </w:pPr>
      <w:r w:rsidRPr="00677D4F">
        <w:rPr>
          <w:rFonts w:ascii="Georgia" w:hAnsi="Georgia"/>
          <w:b/>
          <w:bCs/>
          <w:sz w:val="22"/>
          <w:szCs w:val="22"/>
        </w:rPr>
        <w:t>Approved by</w:t>
      </w:r>
      <w:r w:rsidR="00251B92" w:rsidRPr="00677D4F">
        <w:rPr>
          <w:rFonts w:ascii="Georgia" w:hAnsi="Georgia"/>
          <w:b/>
          <w:bCs/>
          <w:sz w:val="22"/>
          <w:szCs w:val="22"/>
        </w:rPr>
        <w:t>:</w:t>
      </w:r>
      <w:r w:rsidR="00251B92" w:rsidRPr="00677D4F">
        <w:rPr>
          <w:rFonts w:ascii="Trebuchet MS" w:hAnsi="Trebuchet MS"/>
          <w:sz w:val="22"/>
          <w:szCs w:val="22"/>
        </w:rPr>
        <w:t xml:space="preserve">    </w:t>
      </w:r>
      <w:r w:rsidR="00D87D48">
        <w:rPr>
          <w:rFonts w:ascii="Trebuchet MS" w:hAnsi="Trebuchet MS"/>
          <w:sz w:val="22"/>
          <w:szCs w:val="22"/>
        </w:rPr>
        <w:t xml:space="preserve"> Hope Preston</w:t>
      </w:r>
      <w:r w:rsidR="00013C37">
        <w:rPr>
          <w:rFonts w:ascii="Trebuchet MS" w:hAnsi="Trebuchet MS"/>
          <w:sz w:val="22"/>
          <w:szCs w:val="22"/>
        </w:rPr>
        <w:t>,</w:t>
      </w:r>
      <w:r w:rsidR="00251B92" w:rsidRPr="00677D4F">
        <w:rPr>
          <w:rFonts w:ascii="Trebuchet MS" w:hAnsi="Trebuchet MS"/>
          <w:sz w:val="22"/>
          <w:szCs w:val="22"/>
        </w:rPr>
        <w:t xml:space="preserve"> </w:t>
      </w:r>
      <w:r w:rsidR="00E02698" w:rsidRPr="00677D4F">
        <w:rPr>
          <w:rFonts w:ascii="Trebuchet MS" w:hAnsi="Trebuchet MS"/>
          <w:sz w:val="22"/>
          <w:szCs w:val="22"/>
        </w:rPr>
        <w:t>WCMGA Chapter President</w:t>
      </w:r>
      <w:r w:rsidR="000C1C1C">
        <w:rPr>
          <w:rFonts w:ascii="Trebuchet MS" w:hAnsi="Trebuchet MS"/>
          <w:sz w:val="22"/>
          <w:szCs w:val="22"/>
        </w:rPr>
        <w:t xml:space="preserve">, </w:t>
      </w:r>
    </w:p>
    <w:p w14:paraId="70C3C778" w14:textId="77777777" w:rsidR="00B068C6" w:rsidRDefault="00B068C6" w:rsidP="00677D4F">
      <w:pPr>
        <w:spacing w:before="120"/>
        <w:rPr>
          <w:rFonts w:ascii="Trebuchet MS" w:hAnsi="Trebuchet MS"/>
          <w:sz w:val="22"/>
          <w:szCs w:val="22"/>
        </w:rPr>
      </w:pPr>
    </w:p>
    <w:p w14:paraId="21C83A5D" w14:textId="77777777" w:rsidR="00446BA1" w:rsidRDefault="00446BA1" w:rsidP="00446BA1">
      <w:pPr>
        <w:tabs>
          <w:tab w:val="center" w:pos="6480"/>
        </w:tabs>
        <w:contextualSpacing/>
        <w:rPr>
          <w:rFonts w:ascii="Georgia" w:hAnsi="Georgia"/>
          <w:b/>
          <w:bCs/>
          <w:sz w:val="28"/>
          <w:szCs w:val="28"/>
        </w:rPr>
      </w:pPr>
      <w:r w:rsidRPr="00677D4F">
        <w:rPr>
          <w:rFonts w:ascii="Georgia" w:hAnsi="Georgia"/>
          <w:b/>
          <w:bCs/>
          <w:sz w:val="28"/>
          <w:szCs w:val="28"/>
        </w:rPr>
        <w:tab/>
      </w:r>
    </w:p>
    <w:p w14:paraId="1973B5B7" w14:textId="77777777" w:rsidR="00446BA1" w:rsidRPr="00677D4F" w:rsidRDefault="00446BA1" w:rsidP="00446BA1">
      <w:pPr>
        <w:tabs>
          <w:tab w:val="center" w:pos="6480"/>
        </w:tabs>
        <w:contextualSpacing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bCs/>
          <w:sz w:val="28"/>
          <w:szCs w:val="28"/>
        </w:rPr>
        <w:tab/>
      </w:r>
    </w:p>
    <w:p w14:paraId="070EDC3D" w14:textId="77777777" w:rsidR="00446BA1" w:rsidRPr="005D5AE8" w:rsidRDefault="00446BA1" w:rsidP="00677D4F">
      <w:pPr>
        <w:spacing w:before="120"/>
        <w:rPr>
          <w:rFonts w:ascii="Trebuchet MS" w:hAnsi="Trebuchet MS"/>
          <w:b/>
          <w:bCs/>
          <w:sz w:val="22"/>
          <w:szCs w:val="22"/>
        </w:rPr>
      </w:pPr>
    </w:p>
    <w:sectPr w:rsidR="00446BA1" w:rsidRPr="005D5AE8" w:rsidSect="00677D4F">
      <w:headerReference w:type="default" r:id="rId8"/>
      <w:footerReference w:type="default" r:id="rId9"/>
      <w:pgSz w:w="15840" w:h="12240" w:orient="landscape"/>
      <w:pgMar w:top="387" w:right="1440" w:bottom="634" w:left="1440" w:header="38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FF633" w14:textId="77777777" w:rsidR="00E50456" w:rsidRDefault="00E50456" w:rsidP="009F60E3">
      <w:r>
        <w:separator/>
      </w:r>
    </w:p>
  </w:endnote>
  <w:endnote w:type="continuationSeparator" w:id="0">
    <w:p w14:paraId="1E87AD5F" w14:textId="77777777" w:rsidR="00E50456" w:rsidRDefault="00E50456" w:rsidP="009F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2CB2E" w14:textId="77777777" w:rsidR="00077F16" w:rsidRDefault="00251B92" w:rsidP="00251B92">
    <w:pPr>
      <w:pStyle w:val="Footer"/>
      <w:tabs>
        <w:tab w:val="clear" w:pos="4320"/>
        <w:tab w:val="clear" w:pos="8640"/>
        <w:tab w:val="left" w:pos="942"/>
      </w:tabs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">
      <w:r>
        <w:rPr>
          <w:noProof/>
        </w:rPr>
        <w:t>20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2A9E81" w14:textId="77777777" w:rsidR="00E50456" w:rsidRDefault="00E50456" w:rsidP="009F60E3">
      <w:r>
        <w:separator/>
      </w:r>
    </w:p>
  </w:footnote>
  <w:footnote w:type="continuationSeparator" w:id="0">
    <w:p w14:paraId="79A12A6B" w14:textId="77777777" w:rsidR="00E50456" w:rsidRDefault="00E50456" w:rsidP="009F6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2F2C3" w14:textId="77777777" w:rsidR="001A5DCB" w:rsidRPr="001A5DCB" w:rsidRDefault="001A5DCB" w:rsidP="001A5DCB">
    <w:pPr>
      <w:tabs>
        <w:tab w:val="left" w:pos="5760"/>
      </w:tabs>
      <w:contextualSpacing/>
      <w:rPr>
        <w:rFonts w:asciiTheme="majorHAnsi" w:hAnsiTheme="majorHAnsi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B541C"/>
    <w:multiLevelType w:val="hybridMultilevel"/>
    <w:tmpl w:val="03E24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43DE2"/>
    <w:multiLevelType w:val="hybridMultilevel"/>
    <w:tmpl w:val="840E8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97741"/>
    <w:multiLevelType w:val="hybridMultilevel"/>
    <w:tmpl w:val="52CA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42035"/>
    <w:multiLevelType w:val="hybridMultilevel"/>
    <w:tmpl w:val="B5F6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E56B4"/>
    <w:multiLevelType w:val="hybridMultilevel"/>
    <w:tmpl w:val="DDAEF0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863E6"/>
    <w:multiLevelType w:val="hybridMultilevel"/>
    <w:tmpl w:val="A8EE2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57F59"/>
    <w:multiLevelType w:val="hybridMultilevel"/>
    <w:tmpl w:val="4B1247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C6081D"/>
    <w:multiLevelType w:val="hybridMultilevel"/>
    <w:tmpl w:val="DDDAA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83884"/>
    <w:multiLevelType w:val="hybridMultilevel"/>
    <w:tmpl w:val="A24E1454"/>
    <w:lvl w:ilvl="0" w:tplc="E80EE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E7802"/>
    <w:multiLevelType w:val="hybridMultilevel"/>
    <w:tmpl w:val="4A0AF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B184E"/>
    <w:multiLevelType w:val="hybridMultilevel"/>
    <w:tmpl w:val="463852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A34BB1"/>
    <w:multiLevelType w:val="hybridMultilevel"/>
    <w:tmpl w:val="C1BC0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5009C"/>
    <w:multiLevelType w:val="hybridMultilevel"/>
    <w:tmpl w:val="86E0C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27992"/>
    <w:multiLevelType w:val="hybridMultilevel"/>
    <w:tmpl w:val="57A60B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7952D9"/>
    <w:multiLevelType w:val="hybridMultilevel"/>
    <w:tmpl w:val="3B3CC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112F2"/>
    <w:multiLevelType w:val="hybridMultilevel"/>
    <w:tmpl w:val="F2BA6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F26ECF"/>
    <w:multiLevelType w:val="hybridMultilevel"/>
    <w:tmpl w:val="9EF23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A624F"/>
    <w:multiLevelType w:val="hybridMultilevel"/>
    <w:tmpl w:val="6A92BBAC"/>
    <w:lvl w:ilvl="0" w:tplc="E80EE2B2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203EE8"/>
    <w:multiLevelType w:val="hybridMultilevel"/>
    <w:tmpl w:val="4F585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4D6B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783AB8"/>
    <w:multiLevelType w:val="hybridMultilevel"/>
    <w:tmpl w:val="AD52A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B711FB"/>
    <w:multiLevelType w:val="hybridMultilevel"/>
    <w:tmpl w:val="E66076D4"/>
    <w:lvl w:ilvl="0" w:tplc="0C90757C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571ECF"/>
    <w:multiLevelType w:val="hybridMultilevel"/>
    <w:tmpl w:val="C6DC6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00AEA"/>
    <w:multiLevelType w:val="multilevel"/>
    <w:tmpl w:val="C900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1C72DDF"/>
    <w:multiLevelType w:val="hybridMultilevel"/>
    <w:tmpl w:val="F7C6FDF6"/>
    <w:lvl w:ilvl="0" w:tplc="3DB6BE48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415C1F"/>
    <w:multiLevelType w:val="hybridMultilevel"/>
    <w:tmpl w:val="DBF84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C521C2"/>
    <w:multiLevelType w:val="hybridMultilevel"/>
    <w:tmpl w:val="ACD29DC0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6" w15:restartNumberingAfterBreak="0">
    <w:nsid w:val="4BDF5C5C"/>
    <w:multiLevelType w:val="hybridMultilevel"/>
    <w:tmpl w:val="FF76E9D2"/>
    <w:lvl w:ilvl="0" w:tplc="4F5C0D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9B29F1"/>
    <w:multiLevelType w:val="hybridMultilevel"/>
    <w:tmpl w:val="211CA604"/>
    <w:lvl w:ilvl="0" w:tplc="FD9E3AA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D0227"/>
    <w:multiLevelType w:val="hybridMultilevel"/>
    <w:tmpl w:val="A33CA218"/>
    <w:lvl w:ilvl="0" w:tplc="9850AAB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C7D13"/>
    <w:multiLevelType w:val="hybridMultilevel"/>
    <w:tmpl w:val="1DF8234C"/>
    <w:lvl w:ilvl="0" w:tplc="111EF5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A05BB4"/>
    <w:multiLevelType w:val="hybridMultilevel"/>
    <w:tmpl w:val="9E70C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F63BF3"/>
    <w:multiLevelType w:val="multilevel"/>
    <w:tmpl w:val="1464A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242D46"/>
    <w:multiLevelType w:val="hybridMultilevel"/>
    <w:tmpl w:val="3A8A1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E4FE8"/>
    <w:multiLevelType w:val="hybridMultilevel"/>
    <w:tmpl w:val="9DA44D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3336158"/>
    <w:multiLevelType w:val="hybridMultilevel"/>
    <w:tmpl w:val="C9041692"/>
    <w:lvl w:ilvl="0" w:tplc="EC52B2E0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F31540"/>
    <w:multiLevelType w:val="hybridMultilevel"/>
    <w:tmpl w:val="F98E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530C6"/>
    <w:multiLevelType w:val="hybridMultilevel"/>
    <w:tmpl w:val="6598E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93459"/>
    <w:multiLevelType w:val="hybridMultilevel"/>
    <w:tmpl w:val="E06E6530"/>
    <w:lvl w:ilvl="0" w:tplc="5B0AE7BC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8E1EA9"/>
    <w:multiLevelType w:val="hybridMultilevel"/>
    <w:tmpl w:val="04E08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F8798F"/>
    <w:multiLevelType w:val="hybridMultilevel"/>
    <w:tmpl w:val="B386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E3601F"/>
    <w:multiLevelType w:val="hybridMultilevel"/>
    <w:tmpl w:val="ADB4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530736"/>
    <w:multiLevelType w:val="hybridMultilevel"/>
    <w:tmpl w:val="C1AC7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665916"/>
    <w:multiLevelType w:val="hybridMultilevel"/>
    <w:tmpl w:val="245A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9A5960"/>
    <w:multiLevelType w:val="hybridMultilevel"/>
    <w:tmpl w:val="FE884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4A7E10"/>
    <w:multiLevelType w:val="hybridMultilevel"/>
    <w:tmpl w:val="FC18F2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FC048F"/>
    <w:multiLevelType w:val="hybridMultilevel"/>
    <w:tmpl w:val="3BD82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B55766"/>
    <w:multiLevelType w:val="hybridMultilevel"/>
    <w:tmpl w:val="95AC8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C67A08"/>
    <w:multiLevelType w:val="hybridMultilevel"/>
    <w:tmpl w:val="B228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624537"/>
    <w:multiLevelType w:val="hybridMultilevel"/>
    <w:tmpl w:val="11543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ED6A90"/>
    <w:multiLevelType w:val="hybridMultilevel"/>
    <w:tmpl w:val="5748E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787586">
    <w:abstractNumId w:val="11"/>
  </w:num>
  <w:num w:numId="2" w16cid:durableId="633951393">
    <w:abstractNumId w:val="26"/>
  </w:num>
  <w:num w:numId="3" w16cid:durableId="2131821548">
    <w:abstractNumId w:val="10"/>
  </w:num>
  <w:num w:numId="4" w16cid:durableId="1650598096">
    <w:abstractNumId w:val="13"/>
  </w:num>
  <w:num w:numId="5" w16cid:durableId="1757629078">
    <w:abstractNumId w:val="41"/>
  </w:num>
  <w:num w:numId="6" w16cid:durableId="1007706391">
    <w:abstractNumId w:val="2"/>
  </w:num>
  <w:num w:numId="7" w16cid:durableId="1616591930">
    <w:abstractNumId w:val="22"/>
  </w:num>
  <w:num w:numId="8" w16cid:durableId="589048033">
    <w:abstractNumId w:val="7"/>
  </w:num>
  <w:num w:numId="9" w16cid:durableId="1251617584">
    <w:abstractNumId w:val="49"/>
  </w:num>
  <w:num w:numId="10" w16cid:durableId="1772504788">
    <w:abstractNumId w:val="21"/>
  </w:num>
  <w:num w:numId="11" w16cid:durableId="1961495185">
    <w:abstractNumId w:val="3"/>
  </w:num>
  <w:num w:numId="12" w16cid:durableId="1377899485">
    <w:abstractNumId w:val="32"/>
  </w:num>
  <w:num w:numId="13" w16cid:durableId="215362446">
    <w:abstractNumId w:val="45"/>
  </w:num>
  <w:num w:numId="14" w16cid:durableId="146824739">
    <w:abstractNumId w:val="29"/>
  </w:num>
  <w:num w:numId="15" w16cid:durableId="1202280016">
    <w:abstractNumId w:val="12"/>
  </w:num>
  <w:num w:numId="16" w16cid:durableId="833180417">
    <w:abstractNumId w:val="44"/>
  </w:num>
  <w:num w:numId="17" w16cid:durableId="1835677542">
    <w:abstractNumId w:val="30"/>
  </w:num>
  <w:num w:numId="18" w16cid:durableId="1680741897">
    <w:abstractNumId w:val="42"/>
  </w:num>
  <w:num w:numId="19" w16cid:durableId="2086099336">
    <w:abstractNumId w:val="17"/>
  </w:num>
  <w:num w:numId="20" w16cid:durableId="2129468807">
    <w:abstractNumId w:val="37"/>
  </w:num>
  <w:num w:numId="21" w16cid:durableId="679814153">
    <w:abstractNumId w:val="48"/>
  </w:num>
  <w:num w:numId="22" w16cid:durableId="1336422827">
    <w:abstractNumId w:val="25"/>
  </w:num>
  <w:num w:numId="23" w16cid:durableId="455880040">
    <w:abstractNumId w:val="8"/>
  </w:num>
  <w:num w:numId="24" w16cid:durableId="1697348640">
    <w:abstractNumId w:val="20"/>
  </w:num>
  <w:num w:numId="25" w16cid:durableId="1453281239">
    <w:abstractNumId w:val="23"/>
  </w:num>
  <w:num w:numId="26" w16cid:durableId="1803575897">
    <w:abstractNumId w:val="27"/>
  </w:num>
  <w:num w:numId="27" w16cid:durableId="46807479">
    <w:abstractNumId w:val="28"/>
  </w:num>
  <w:num w:numId="28" w16cid:durableId="290944972">
    <w:abstractNumId w:val="14"/>
  </w:num>
  <w:num w:numId="29" w16cid:durableId="1642536287">
    <w:abstractNumId w:val="47"/>
  </w:num>
  <w:num w:numId="30" w16cid:durableId="38170851">
    <w:abstractNumId w:val="40"/>
  </w:num>
  <w:num w:numId="31" w16cid:durableId="1358890106">
    <w:abstractNumId w:val="35"/>
  </w:num>
  <w:num w:numId="32" w16cid:durableId="2022584544">
    <w:abstractNumId w:val="43"/>
  </w:num>
  <w:num w:numId="33" w16cid:durableId="82070472">
    <w:abstractNumId w:val="24"/>
  </w:num>
  <w:num w:numId="34" w16cid:durableId="363865596">
    <w:abstractNumId w:val="36"/>
  </w:num>
  <w:num w:numId="35" w16cid:durableId="1824466381">
    <w:abstractNumId w:val="16"/>
  </w:num>
  <w:num w:numId="36" w16cid:durableId="402992086">
    <w:abstractNumId w:val="19"/>
  </w:num>
  <w:num w:numId="37" w16cid:durableId="332874933">
    <w:abstractNumId w:val="18"/>
  </w:num>
  <w:num w:numId="38" w16cid:durableId="1269391745">
    <w:abstractNumId w:val="33"/>
  </w:num>
  <w:num w:numId="39" w16cid:durableId="1577473919">
    <w:abstractNumId w:val="9"/>
  </w:num>
  <w:num w:numId="40" w16cid:durableId="1539079854">
    <w:abstractNumId w:val="15"/>
  </w:num>
  <w:num w:numId="41" w16cid:durableId="1755201611">
    <w:abstractNumId w:val="6"/>
  </w:num>
  <w:num w:numId="42" w16cid:durableId="706681749">
    <w:abstractNumId w:val="4"/>
  </w:num>
  <w:num w:numId="43" w16cid:durableId="146439945">
    <w:abstractNumId w:val="34"/>
  </w:num>
  <w:num w:numId="44" w16cid:durableId="2002465463">
    <w:abstractNumId w:val="31"/>
  </w:num>
  <w:num w:numId="45" w16cid:durableId="1535733839">
    <w:abstractNumId w:val="39"/>
  </w:num>
  <w:num w:numId="46" w16cid:durableId="786240599">
    <w:abstractNumId w:val="1"/>
  </w:num>
  <w:num w:numId="47" w16cid:durableId="1923106717">
    <w:abstractNumId w:val="5"/>
  </w:num>
  <w:num w:numId="48" w16cid:durableId="864951030">
    <w:abstractNumId w:val="0"/>
  </w:num>
  <w:num w:numId="49" w16cid:durableId="1244954048">
    <w:abstractNumId w:val="46"/>
  </w:num>
  <w:num w:numId="50" w16cid:durableId="200199852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6B8"/>
    <w:rsid w:val="00001410"/>
    <w:rsid w:val="000019A6"/>
    <w:rsid w:val="00002A9C"/>
    <w:rsid w:val="00013C37"/>
    <w:rsid w:val="00017321"/>
    <w:rsid w:val="000303A1"/>
    <w:rsid w:val="00030E39"/>
    <w:rsid w:val="00036670"/>
    <w:rsid w:val="00036E18"/>
    <w:rsid w:val="00043818"/>
    <w:rsid w:val="000650E6"/>
    <w:rsid w:val="000725F5"/>
    <w:rsid w:val="00077F16"/>
    <w:rsid w:val="0009300E"/>
    <w:rsid w:val="00095046"/>
    <w:rsid w:val="00097CA8"/>
    <w:rsid w:val="000A5B8D"/>
    <w:rsid w:val="000C1C1C"/>
    <w:rsid w:val="000C2D08"/>
    <w:rsid w:val="000D210D"/>
    <w:rsid w:val="000D2EBB"/>
    <w:rsid w:val="000D7588"/>
    <w:rsid w:val="000E5995"/>
    <w:rsid w:val="000F4745"/>
    <w:rsid w:val="000F58D5"/>
    <w:rsid w:val="00116A86"/>
    <w:rsid w:val="00124327"/>
    <w:rsid w:val="001340F6"/>
    <w:rsid w:val="00144E26"/>
    <w:rsid w:val="0015175D"/>
    <w:rsid w:val="00157C14"/>
    <w:rsid w:val="001637A0"/>
    <w:rsid w:val="00166805"/>
    <w:rsid w:val="00176F05"/>
    <w:rsid w:val="00185086"/>
    <w:rsid w:val="00197F1A"/>
    <w:rsid w:val="001A0E23"/>
    <w:rsid w:val="001A3CD0"/>
    <w:rsid w:val="001A5DCB"/>
    <w:rsid w:val="001A7FAB"/>
    <w:rsid w:val="001C7981"/>
    <w:rsid w:val="001D41AD"/>
    <w:rsid w:val="001F4FAE"/>
    <w:rsid w:val="001F5CBC"/>
    <w:rsid w:val="001F7208"/>
    <w:rsid w:val="00207220"/>
    <w:rsid w:val="002126AE"/>
    <w:rsid w:val="002207C6"/>
    <w:rsid w:val="002414DF"/>
    <w:rsid w:val="002513B0"/>
    <w:rsid w:val="00251B92"/>
    <w:rsid w:val="00260EF4"/>
    <w:rsid w:val="00263980"/>
    <w:rsid w:val="002721C8"/>
    <w:rsid w:val="002826DE"/>
    <w:rsid w:val="002A2BA7"/>
    <w:rsid w:val="002A78B0"/>
    <w:rsid w:val="002B2ABE"/>
    <w:rsid w:val="002C7DCC"/>
    <w:rsid w:val="002D33CC"/>
    <w:rsid w:val="002D79EE"/>
    <w:rsid w:val="002E0B7A"/>
    <w:rsid w:val="002E56CD"/>
    <w:rsid w:val="002E7608"/>
    <w:rsid w:val="002F37B0"/>
    <w:rsid w:val="002F67AB"/>
    <w:rsid w:val="003008E7"/>
    <w:rsid w:val="0030290C"/>
    <w:rsid w:val="00323756"/>
    <w:rsid w:val="003279E6"/>
    <w:rsid w:val="00330609"/>
    <w:rsid w:val="0033135B"/>
    <w:rsid w:val="00341F26"/>
    <w:rsid w:val="0034505A"/>
    <w:rsid w:val="0036191B"/>
    <w:rsid w:val="003710D2"/>
    <w:rsid w:val="00375850"/>
    <w:rsid w:val="00381F18"/>
    <w:rsid w:val="00396245"/>
    <w:rsid w:val="003A1462"/>
    <w:rsid w:val="003A2342"/>
    <w:rsid w:val="003A5805"/>
    <w:rsid w:val="003A6729"/>
    <w:rsid w:val="003B0ADD"/>
    <w:rsid w:val="003B18A5"/>
    <w:rsid w:val="003B5FC1"/>
    <w:rsid w:val="003D13D9"/>
    <w:rsid w:val="003D35A2"/>
    <w:rsid w:val="003D78C7"/>
    <w:rsid w:val="003E029E"/>
    <w:rsid w:val="003E38AE"/>
    <w:rsid w:val="003E7610"/>
    <w:rsid w:val="003F6B7C"/>
    <w:rsid w:val="003F716A"/>
    <w:rsid w:val="0040029C"/>
    <w:rsid w:val="00404BBB"/>
    <w:rsid w:val="0041447C"/>
    <w:rsid w:val="004174B3"/>
    <w:rsid w:val="00426AA2"/>
    <w:rsid w:val="0043421C"/>
    <w:rsid w:val="00446BA1"/>
    <w:rsid w:val="004504FE"/>
    <w:rsid w:val="0045209A"/>
    <w:rsid w:val="0045332B"/>
    <w:rsid w:val="0046562F"/>
    <w:rsid w:val="00466E11"/>
    <w:rsid w:val="00476A1F"/>
    <w:rsid w:val="004801D4"/>
    <w:rsid w:val="00482491"/>
    <w:rsid w:val="004871F8"/>
    <w:rsid w:val="00491CB5"/>
    <w:rsid w:val="004A24EE"/>
    <w:rsid w:val="004A5EFC"/>
    <w:rsid w:val="004B05AA"/>
    <w:rsid w:val="004B7717"/>
    <w:rsid w:val="004C3E81"/>
    <w:rsid w:val="004C56B8"/>
    <w:rsid w:val="004C64CB"/>
    <w:rsid w:val="004E0AFF"/>
    <w:rsid w:val="004F0B00"/>
    <w:rsid w:val="004F46A1"/>
    <w:rsid w:val="005017A4"/>
    <w:rsid w:val="00507C6F"/>
    <w:rsid w:val="005230E6"/>
    <w:rsid w:val="005325A1"/>
    <w:rsid w:val="005368BD"/>
    <w:rsid w:val="00541686"/>
    <w:rsid w:val="00541E57"/>
    <w:rsid w:val="005432B4"/>
    <w:rsid w:val="00545314"/>
    <w:rsid w:val="00554A71"/>
    <w:rsid w:val="00554D77"/>
    <w:rsid w:val="0058543D"/>
    <w:rsid w:val="00591AC6"/>
    <w:rsid w:val="00596A74"/>
    <w:rsid w:val="00596B8E"/>
    <w:rsid w:val="005D2D10"/>
    <w:rsid w:val="005D5AE8"/>
    <w:rsid w:val="005D6EEB"/>
    <w:rsid w:val="005F6193"/>
    <w:rsid w:val="005F6DBD"/>
    <w:rsid w:val="005F7623"/>
    <w:rsid w:val="005F77A5"/>
    <w:rsid w:val="005F789F"/>
    <w:rsid w:val="0061191B"/>
    <w:rsid w:val="0061484F"/>
    <w:rsid w:val="0061748D"/>
    <w:rsid w:val="00620AEA"/>
    <w:rsid w:val="00620F38"/>
    <w:rsid w:val="00626793"/>
    <w:rsid w:val="0062761F"/>
    <w:rsid w:val="00630E66"/>
    <w:rsid w:val="0063155C"/>
    <w:rsid w:val="00637EBF"/>
    <w:rsid w:val="00640914"/>
    <w:rsid w:val="00645471"/>
    <w:rsid w:val="00646BB6"/>
    <w:rsid w:val="00662B76"/>
    <w:rsid w:val="00677D4F"/>
    <w:rsid w:val="006808DC"/>
    <w:rsid w:val="006846E9"/>
    <w:rsid w:val="0069432D"/>
    <w:rsid w:val="006A0684"/>
    <w:rsid w:val="006A099B"/>
    <w:rsid w:val="006C2915"/>
    <w:rsid w:val="006C31A3"/>
    <w:rsid w:val="006C7277"/>
    <w:rsid w:val="006D3B45"/>
    <w:rsid w:val="006D42F7"/>
    <w:rsid w:val="006E0353"/>
    <w:rsid w:val="006F179D"/>
    <w:rsid w:val="006F7033"/>
    <w:rsid w:val="00704A60"/>
    <w:rsid w:val="007179A2"/>
    <w:rsid w:val="00724FBB"/>
    <w:rsid w:val="00737AE1"/>
    <w:rsid w:val="00740606"/>
    <w:rsid w:val="007469DD"/>
    <w:rsid w:val="00752BA6"/>
    <w:rsid w:val="007636F0"/>
    <w:rsid w:val="00767D44"/>
    <w:rsid w:val="0077238F"/>
    <w:rsid w:val="00772951"/>
    <w:rsid w:val="00781DB1"/>
    <w:rsid w:val="007872B0"/>
    <w:rsid w:val="00787917"/>
    <w:rsid w:val="007B00DD"/>
    <w:rsid w:val="007D1312"/>
    <w:rsid w:val="007D78D0"/>
    <w:rsid w:val="007E4068"/>
    <w:rsid w:val="007F2182"/>
    <w:rsid w:val="007F4297"/>
    <w:rsid w:val="007F7AD2"/>
    <w:rsid w:val="0080240A"/>
    <w:rsid w:val="00803FC2"/>
    <w:rsid w:val="00807BE2"/>
    <w:rsid w:val="00815BF8"/>
    <w:rsid w:val="00820805"/>
    <w:rsid w:val="00820A93"/>
    <w:rsid w:val="008265EE"/>
    <w:rsid w:val="00834ED1"/>
    <w:rsid w:val="008359E5"/>
    <w:rsid w:val="008533C2"/>
    <w:rsid w:val="0086069C"/>
    <w:rsid w:val="00867ADD"/>
    <w:rsid w:val="00883E68"/>
    <w:rsid w:val="008849E3"/>
    <w:rsid w:val="00893D98"/>
    <w:rsid w:val="00894668"/>
    <w:rsid w:val="008A54FF"/>
    <w:rsid w:val="008D3B38"/>
    <w:rsid w:val="008D65C1"/>
    <w:rsid w:val="008F15CC"/>
    <w:rsid w:val="008F5BF1"/>
    <w:rsid w:val="0090638E"/>
    <w:rsid w:val="009065E7"/>
    <w:rsid w:val="0091380F"/>
    <w:rsid w:val="0092214F"/>
    <w:rsid w:val="00924B6F"/>
    <w:rsid w:val="00926FB8"/>
    <w:rsid w:val="00930298"/>
    <w:rsid w:val="0093167C"/>
    <w:rsid w:val="00935686"/>
    <w:rsid w:val="00944CD8"/>
    <w:rsid w:val="009615C9"/>
    <w:rsid w:val="00965ECD"/>
    <w:rsid w:val="0096661F"/>
    <w:rsid w:val="00973441"/>
    <w:rsid w:val="00973606"/>
    <w:rsid w:val="00976419"/>
    <w:rsid w:val="00982A72"/>
    <w:rsid w:val="00985DFA"/>
    <w:rsid w:val="009909B9"/>
    <w:rsid w:val="00991C4A"/>
    <w:rsid w:val="009925BC"/>
    <w:rsid w:val="009A608D"/>
    <w:rsid w:val="009B4D95"/>
    <w:rsid w:val="009B5537"/>
    <w:rsid w:val="009D3396"/>
    <w:rsid w:val="009D5A1A"/>
    <w:rsid w:val="009E7896"/>
    <w:rsid w:val="009F2065"/>
    <w:rsid w:val="009F5336"/>
    <w:rsid w:val="009F55C5"/>
    <w:rsid w:val="009F60E3"/>
    <w:rsid w:val="009F6C3E"/>
    <w:rsid w:val="00A01189"/>
    <w:rsid w:val="00A0343C"/>
    <w:rsid w:val="00A11B49"/>
    <w:rsid w:val="00A300DB"/>
    <w:rsid w:val="00A36A4E"/>
    <w:rsid w:val="00A404E8"/>
    <w:rsid w:val="00A42839"/>
    <w:rsid w:val="00A4508D"/>
    <w:rsid w:val="00A4566F"/>
    <w:rsid w:val="00A520D3"/>
    <w:rsid w:val="00A66DE1"/>
    <w:rsid w:val="00A70564"/>
    <w:rsid w:val="00A74E48"/>
    <w:rsid w:val="00A7508C"/>
    <w:rsid w:val="00A859BA"/>
    <w:rsid w:val="00A90B78"/>
    <w:rsid w:val="00A93252"/>
    <w:rsid w:val="00A93381"/>
    <w:rsid w:val="00A95301"/>
    <w:rsid w:val="00AA303A"/>
    <w:rsid w:val="00AA4FAB"/>
    <w:rsid w:val="00AA5A73"/>
    <w:rsid w:val="00AB1E3F"/>
    <w:rsid w:val="00AB522D"/>
    <w:rsid w:val="00AB52BD"/>
    <w:rsid w:val="00AC3E4F"/>
    <w:rsid w:val="00AC5AF1"/>
    <w:rsid w:val="00AD3C8B"/>
    <w:rsid w:val="00AD7285"/>
    <w:rsid w:val="00AE38D3"/>
    <w:rsid w:val="00AE487A"/>
    <w:rsid w:val="00AE6939"/>
    <w:rsid w:val="00B068C6"/>
    <w:rsid w:val="00B10756"/>
    <w:rsid w:val="00B12737"/>
    <w:rsid w:val="00B24B1D"/>
    <w:rsid w:val="00B26763"/>
    <w:rsid w:val="00B27B57"/>
    <w:rsid w:val="00B4389D"/>
    <w:rsid w:val="00B53107"/>
    <w:rsid w:val="00B535AE"/>
    <w:rsid w:val="00B65172"/>
    <w:rsid w:val="00B7298A"/>
    <w:rsid w:val="00B76F16"/>
    <w:rsid w:val="00B81F4E"/>
    <w:rsid w:val="00B82D25"/>
    <w:rsid w:val="00B83454"/>
    <w:rsid w:val="00BA72BF"/>
    <w:rsid w:val="00BB12EA"/>
    <w:rsid w:val="00BB393A"/>
    <w:rsid w:val="00BB5B4E"/>
    <w:rsid w:val="00BD3585"/>
    <w:rsid w:val="00BD7457"/>
    <w:rsid w:val="00BE5931"/>
    <w:rsid w:val="00BF00D6"/>
    <w:rsid w:val="00BF38D5"/>
    <w:rsid w:val="00C0565A"/>
    <w:rsid w:val="00C0771C"/>
    <w:rsid w:val="00C10C5F"/>
    <w:rsid w:val="00C11C95"/>
    <w:rsid w:val="00C125E0"/>
    <w:rsid w:val="00C13744"/>
    <w:rsid w:val="00C14D97"/>
    <w:rsid w:val="00C37648"/>
    <w:rsid w:val="00C421C4"/>
    <w:rsid w:val="00C42A7B"/>
    <w:rsid w:val="00C444FD"/>
    <w:rsid w:val="00C46306"/>
    <w:rsid w:val="00C557BE"/>
    <w:rsid w:val="00C56593"/>
    <w:rsid w:val="00C645AE"/>
    <w:rsid w:val="00C70057"/>
    <w:rsid w:val="00C86135"/>
    <w:rsid w:val="00C9064F"/>
    <w:rsid w:val="00C91575"/>
    <w:rsid w:val="00C9517B"/>
    <w:rsid w:val="00C96363"/>
    <w:rsid w:val="00CA10AB"/>
    <w:rsid w:val="00CA5C24"/>
    <w:rsid w:val="00CB54F0"/>
    <w:rsid w:val="00CD46CF"/>
    <w:rsid w:val="00CE02AD"/>
    <w:rsid w:val="00CE1021"/>
    <w:rsid w:val="00CF3625"/>
    <w:rsid w:val="00CF539F"/>
    <w:rsid w:val="00CF53B5"/>
    <w:rsid w:val="00D00599"/>
    <w:rsid w:val="00D011D0"/>
    <w:rsid w:val="00D05EC0"/>
    <w:rsid w:val="00D26A44"/>
    <w:rsid w:val="00D27B6A"/>
    <w:rsid w:val="00D27DB9"/>
    <w:rsid w:val="00D30374"/>
    <w:rsid w:val="00D32ADF"/>
    <w:rsid w:val="00D34D3A"/>
    <w:rsid w:val="00D5484D"/>
    <w:rsid w:val="00D61709"/>
    <w:rsid w:val="00D6378A"/>
    <w:rsid w:val="00D639FB"/>
    <w:rsid w:val="00D742A6"/>
    <w:rsid w:val="00D742AC"/>
    <w:rsid w:val="00D80618"/>
    <w:rsid w:val="00D844B4"/>
    <w:rsid w:val="00D87D48"/>
    <w:rsid w:val="00D9113B"/>
    <w:rsid w:val="00D948CE"/>
    <w:rsid w:val="00DA682A"/>
    <w:rsid w:val="00DB58AB"/>
    <w:rsid w:val="00DB7309"/>
    <w:rsid w:val="00DC0D6B"/>
    <w:rsid w:val="00DD4B23"/>
    <w:rsid w:val="00E02698"/>
    <w:rsid w:val="00E06424"/>
    <w:rsid w:val="00E0662F"/>
    <w:rsid w:val="00E07C05"/>
    <w:rsid w:val="00E1749D"/>
    <w:rsid w:val="00E32B98"/>
    <w:rsid w:val="00E44DDB"/>
    <w:rsid w:val="00E502F4"/>
    <w:rsid w:val="00E50456"/>
    <w:rsid w:val="00E53F85"/>
    <w:rsid w:val="00E61B1F"/>
    <w:rsid w:val="00E63CB4"/>
    <w:rsid w:val="00E673FB"/>
    <w:rsid w:val="00E67701"/>
    <w:rsid w:val="00E67F3F"/>
    <w:rsid w:val="00E762F5"/>
    <w:rsid w:val="00E83DAF"/>
    <w:rsid w:val="00E842C1"/>
    <w:rsid w:val="00E859DB"/>
    <w:rsid w:val="00E86665"/>
    <w:rsid w:val="00E86FF2"/>
    <w:rsid w:val="00EB02D1"/>
    <w:rsid w:val="00EB6142"/>
    <w:rsid w:val="00EC2402"/>
    <w:rsid w:val="00EC38AE"/>
    <w:rsid w:val="00EC61AB"/>
    <w:rsid w:val="00ED782E"/>
    <w:rsid w:val="00EE7B71"/>
    <w:rsid w:val="00EF1BB8"/>
    <w:rsid w:val="00EF4273"/>
    <w:rsid w:val="00EF71F9"/>
    <w:rsid w:val="00F05E33"/>
    <w:rsid w:val="00F07541"/>
    <w:rsid w:val="00F11F4D"/>
    <w:rsid w:val="00F218D1"/>
    <w:rsid w:val="00F42F56"/>
    <w:rsid w:val="00F436D1"/>
    <w:rsid w:val="00F45D64"/>
    <w:rsid w:val="00F603B7"/>
    <w:rsid w:val="00F913D3"/>
    <w:rsid w:val="00FA1B82"/>
    <w:rsid w:val="00FA3651"/>
    <w:rsid w:val="00FB6DAE"/>
    <w:rsid w:val="00FC0205"/>
    <w:rsid w:val="00FC1377"/>
    <w:rsid w:val="00FC265C"/>
    <w:rsid w:val="00FC6E45"/>
    <w:rsid w:val="00FD1282"/>
    <w:rsid w:val="00FD1D85"/>
    <w:rsid w:val="00FD4F89"/>
    <w:rsid w:val="00FE31FF"/>
    <w:rsid w:val="00FE655A"/>
    <w:rsid w:val="00FF361E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95388AA"/>
  <w14:defaultImageDpi w14:val="300"/>
  <w15:docId w15:val="{19F759DE-4509-48E8-9720-B3280FBD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7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4B05AA"/>
    <w:rPr>
      <w:rFonts w:ascii="Bookman Old Style" w:hAnsi="Bookman Old Style"/>
      <w:color w:val="3366FF"/>
      <w:u w:val="single"/>
    </w:rPr>
  </w:style>
  <w:style w:type="table" w:styleId="TableGrid">
    <w:name w:val="Table Grid"/>
    <w:basedOn w:val="TableNormal"/>
    <w:uiPriority w:val="59"/>
    <w:rsid w:val="005F6193"/>
    <w:pPr>
      <w:spacing w:before="120"/>
    </w:pPr>
    <w:rPr>
      <w:rFonts w:ascii="Trebuchet MS" w:hAnsi="Trebuchet MS"/>
      <w:sz w:val="22"/>
    </w:rPr>
    <w:tblPr>
      <w:tblBorders>
        <w:bottom w:val="single" w:sz="4" w:space="0" w:color="auto"/>
        <w:insideH w:val="single" w:sz="4" w:space="0" w:color="auto"/>
      </w:tblBorders>
    </w:tblPr>
    <w:tcPr>
      <w:vAlign w:val="center"/>
    </w:tcPr>
  </w:style>
  <w:style w:type="paragraph" w:styleId="Header">
    <w:name w:val="header"/>
    <w:basedOn w:val="Normal"/>
    <w:link w:val="HeaderChar"/>
    <w:uiPriority w:val="99"/>
    <w:unhideWhenUsed/>
    <w:rsid w:val="009F60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0E3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F60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0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F60E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Light">
    <w:name w:val="Grid Table Light"/>
    <w:basedOn w:val="TableNormal"/>
    <w:uiPriority w:val="40"/>
    <w:rsid w:val="00EE7B7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FA3651"/>
  </w:style>
  <w:style w:type="character" w:customStyle="1" w:styleId="aqj">
    <w:name w:val="aqj"/>
    <w:basedOn w:val="DefaultParagraphFont"/>
    <w:rsid w:val="00FA3651"/>
  </w:style>
  <w:style w:type="paragraph" w:styleId="NoSpacing">
    <w:name w:val="No Spacing"/>
    <w:uiPriority w:val="1"/>
    <w:qFormat/>
    <w:rsid w:val="00D61709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6170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F5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F56"/>
    <w:rPr>
      <w:sz w:val="18"/>
      <w:szCs w:val="18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802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05E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yl\Documents\Custom%20Office%20Templates\WCMGA%20Chapter%20Meeting%20Template%20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WCMGA Chapter Meeting Template A</Template>
  <TotalTime>114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Hewitt</dc:creator>
  <cp:keywords/>
  <dc:description/>
  <cp:lastModifiedBy>Mary Hewitt</cp:lastModifiedBy>
  <cp:revision>21</cp:revision>
  <cp:lastPrinted>2025-03-21T18:03:00Z</cp:lastPrinted>
  <dcterms:created xsi:type="dcterms:W3CDTF">2025-03-17T23:01:00Z</dcterms:created>
  <dcterms:modified xsi:type="dcterms:W3CDTF">2025-03-26T16:36:00Z</dcterms:modified>
</cp:coreProperties>
</file>